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21F" w:rsidRPr="0041421F" w:rsidRDefault="0041421F" w:rsidP="0041421F">
      <w:pPr>
        <w:pStyle w:val="a3"/>
        <w:jc w:val="center"/>
        <w:rPr>
          <w:rFonts w:ascii="Times New Roman" w:eastAsia="Times New Roman" w:hAnsi="Times New Roman" w:cs="Times New Roman"/>
          <w:b/>
          <w:sz w:val="28"/>
          <w:lang w:val="kk-KZ" w:eastAsia="ru-RU"/>
        </w:rPr>
      </w:pPr>
      <w:r w:rsidRPr="0041421F">
        <w:rPr>
          <w:rFonts w:ascii="Times New Roman" w:eastAsia="Times New Roman" w:hAnsi="Times New Roman" w:cs="Times New Roman"/>
          <w:b/>
          <w:sz w:val="28"/>
          <w:lang w:val="kk-KZ" w:eastAsia="ru-RU"/>
        </w:rPr>
        <w:t>Педагогтердің бос лауазымдарына орналасуға конкурс жариялау</w:t>
      </w:r>
    </w:p>
    <w:p w:rsidR="00B14739" w:rsidRPr="00350E3F" w:rsidRDefault="00B14739" w:rsidP="00F81735">
      <w:pPr>
        <w:pStyle w:val="a3"/>
        <w:jc w:val="center"/>
        <w:rPr>
          <w:rFonts w:ascii="Times New Roman" w:eastAsia="Times New Roman" w:hAnsi="Times New Roman" w:cs="Times New Roman"/>
          <w:sz w:val="24"/>
          <w:szCs w:val="24"/>
          <w:lang w:val="kk-KZ" w:eastAsia="ru-RU"/>
        </w:rPr>
      </w:pPr>
    </w:p>
    <w:tbl>
      <w:tblPr>
        <w:tblW w:w="11057" w:type="dxa"/>
        <w:tblInd w:w="-1026" w:type="dxa"/>
        <w:tblCellMar>
          <w:top w:w="15" w:type="dxa"/>
          <w:left w:w="15" w:type="dxa"/>
          <w:bottom w:w="15" w:type="dxa"/>
          <w:right w:w="15" w:type="dxa"/>
        </w:tblCellMar>
        <w:tblLook w:val="04A0" w:firstRow="1" w:lastRow="0" w:firstColumn="1" w:lastColumn="0" w:noHBand="0" w:noVBand="1"/>
      </w:tblPr>
      <w:tblGrid>
        <w:gridCol w:w="336"/>
        <w:gridCol w:w="3524"/>
        <w:gridCol w:w="7197"/>
      </w:tblGrid>
      <w:tr w:rsidR="00350E3F" w:rsidRPr="00350E3F" w:rsidTr="00350E3F">
        <w:trPr>
          <w:trHeight w:val="711"/>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1046AB" w:rsidRDefault="00350E3F" w:rsidP="00350E3F">
            <w:pPr>
              <w:spacing w:after="0" w:line="240" w:lineRule="auto"/>
              <w:jc w:val="center"/>
              <w:rPr>
                <w:rFonts w:ascii="Times New Roman" w:eastAsia="Times New Roman" w:hAnsi="Times New Roman" w:cs="Times New Roman"/>
                <w:sz w:val="24"/>
                <w:szCs w:val="24"/>
                <w:lang w:eastAsia="ru-RU"/>
              </w:rPr>
            </w:pPr>
            <w:r w:rsidRPr="001046AB">
              <w:rPr>
                <w:rFonts w:ascii="Times New Roman" w:eastAsia="Times New Roman" w:hAnsi="Times New Roman" w:cs="Times New Roman"/>
                <w:bCs/>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1046AB" w:rsidRDefault="00350E3F" w:rsidP="00350E3F">
            <w:pPr>
              <w:spacing w:after="0" w:line="240" w:lineRule="auto"/>
              <w:rPr>
                <w:rFonts w:ascii="Times New Roman" w:eastAsia="Times New Roman" w:hAnsi="Times New Roman" w:cs="Times New Roman"/>
                <w:bCs/>
                <w:color w:val="000000"/>
                <w:sz w:val="24"/>
                <w:szCs w:val="24"/>
                <w:lang w:eastAsia="ru-RU"/>
              </w:rPr>
            </w:pPr>
            <w:r w:rsidRPr="001046AB">
              <w:rPr>
                <w:rFonts w:ascii="Times New Roman" w:eastAsia="Times New Roman" w:hAnsi="Times New Roman" w:cs="Times New Roman"/>
                <w:bCs/>
                <w:color w:val="000000"/>
                <w:sz w:val="24"/>
                <w:szCs w:val="24"/>
                <w:lang w:eastAsia="ru-RU"/>
              </w:rPr>
              <w:t>Білім беру ұйымының атауы </w:t>
            </w:r>
          </w:p>
          <w:p w:rsidR="00090A63" w:rsidRPr="001046AB" w:rsidRDefault="00090A63" w:rsidP="00350E3F">
            <w:pPr>
              <w:spacing w:after="0" w:line="240" w:lineRule="auto"/>
              <w:rPr>
                <w:rFonts w:ascii="Times New Roman" w:eastAsia="Times New Roman" w:hAnsi="Times New Roman" w:cs="Times New Roman"/>
                <w:sz w:val="24"/>
                <w:szCs w:val="24"/>
                <w:lang w:eastAsia="ru-RU"/>
              </w:rPr>
            </w:pP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0A63" w:rsidRPr="001046AB" w:rsidRDefault="00B14739" w:rsidP="00D91F03">
            <w:pPr>
              <w:spacing w:after="0" w:line="240" w:lineRule="auto"/>
              <w:rPr>
                <w:rFonts w:ascii="Times New Roman" w:eastAsia="Times New Roman" w:hAnsi="Times New Roman" w:cs="Times New Roman"/>
                <w:sz w:val="24"/>
                <w:szCs w:val="24"/>
                <w:lang w:eastAsia="ru-RU"/>
              </w:rPr>
            </w:pPr>
            <w:r w:rsidRPr="001046AB">
              <w:rPr>
                <w:rFonts w:ascii="Times New Roman" w:hAnsi="Times New Roman" w:cs="Times New Roman"/>
                <w:sz w:val="24"/>
                <w:szCs w:val="24"/>
                <w:lang w:val="kk-KZ"/>
              </w:rPr>
              <w:t>«Ермек Серкебаев атындағы өнер колледжі – өнерде дарынды балаларға мамандандырылған мектеп-интернат» кешені»</w:t>
            </w:r>
            <w:r w:rsidRPr="001046AB">
              <w:rPr>
                <w:rFonts w:ascii="Times New Roman" w:eastAsia="Times New Roman" w:hAnsi="Times New Roman" w:cs="Times New Roman"/>
                <w:bCs/>
                <w:color w:val="000000"/>
                <w:sz w:val="24"/>
                <w:szCs w:val="24"/>
                <w:lang w:val="kk-KZ" w:eastAsia="ru-RU"/>
              </w:rPr>
              <w:t xml:space="preserve"> КММ</w:t>
            </w:r>
            <w:r w:rsidR="00F81735" w:rsidRPr="001046AB">
              <w:rPr>
                <w:rFonts w:ascii="Times New Roman" w:eastAsia="Times New Roman" w:hAnsi="Times New Roman" w:cs="Times New Roman"/>
                <w:bCs/>
                <w:color w:val="000000"/>
                <w:sz w:val="24"/>
                <w:szCs w:val="24"/>
                <w:lang w:val="kk-KZ" w:eastAsia="ru-RU"/>
              </w:rPr>
              <w:t xml:space="preserve"> </w:t>
            </w:r>
          </w:p>
        </w:tc>
      </w:tr>
      <w:tr w:rsidR="00350E3F" w:rsidRPr="00350E3F" w:rsidTr="00350E3F">
        <w:trPr>
          <w:trHeight w:val="4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0E3F" w:rsidRPr="001046AB" w:rsidRDefault="00350E3F" w:rsidP="00350E3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1046AB" w:rsidRDefault="00350E3F" w:rsidP="00350E3F">
            <w:pPr>
              <w:spacing w:after="0" w:line="240" w:lineRule="auto"/>
              <w:rPr>
                <w:rFonts w:ascii="Times New Roman" w:eastAsia="Times New Roman" w:hAnsi="Times New Roman" w:cs="Times New Roman"/>
                <w:bCs/>
                <w:color w:val="000000"/>
                <w:sz w:val="24"/>
                <w:szCs w:val="24"/>
                <w:lang w:eastAsia="ru-RU"/>
              </w:rPr>
            </w:pPr>
            <w:r w:rsidRPr="001046AB">
              <w:rPr>
                <w:rFonts w:ascii="Times New Roman" w:eastAsia="Times New Roman" w:hAnsi="Times New Roman" w:cs="Times New Roman"/>
                <w:bCs/>
                <w:color w:val="000000"/>
                <w:sz w:val="24"/>
                <w:szCs w:val="24"/>
                <w:lang w:eastAsia="ru-RU"/>
              </w:rPr>
              <w:t>Орналасқан жері, пошталық мекенжайы </w:t>
            </w:r>
          </w:p>
          <w:p w:rsidR="00090A63" w:rsidRPr="001046AB" w:rsidRDefault="00090A63" w:rsidP="00350E3F">
            <w:pPr>
              <w:spacing w:after="0" w:line="240" w:lineRule="auto"/>
              <w:rPr>
                <w:rFonts w:ascii="Times New Roman" w:eastAsia="Times New Roman" w:hAnsi="Times New Roman" w:cs="Times New Roman"/>
                <w:sz w:val="24"/>
                <w:szCs w:val="24"/>
                <w:lang w:eastAsia="ru-RU"/>
              </w:rPr>
            </w:pP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1046AB" w:rsidRDefault="00B14739" w:rsidP="00D91F03">
            <w:pPr>
              <w:shd w:val="clear" w:color="auto" w:fill="FFFFFF"/>
              <w:spacing w:after="0" w:line="240" w:lineRule="auto"/>
              <w:rPr>
                <w:rFonts w:ascii="Times New Roman" w:eastAsia="Times New Roman" w:hAnsi="Times New Roman" w:cs="Times New Roman"/>
                <w:sz w:val="24"/>
                <w:szCs w:val="24"/>
                <w:lang w:eastAsia="ru-RU"/>
              </w:rPr>
            </w:pPr>
            <w:r w:rsidRPr="001046AB">
              <w:rPr>
                <w:rFonts w:ascii="Times New Roman" w:eastAsia="Times New Roman" w:hAnsi="Times New Roman" w:cs="Times New Roman"/>
                <w:color w:val="000000"/>
                <w:sz w:val="24"/>
                <w:szCs w:val="24"/>
                <w:lang w:eastAsia="ru-RU"/>
              </w:rPr>
              <w:t>150000</w:t>
            </w:r>
            <w:r w:rsidR="00350E3F" w:rsidRPr="001046AB">
              <w:rPr>
                <w:rFonts w:ascii="Times New Roman" w:eastAsia="Times New Roman" w:hAnsi="Times New Roman" w:cs="Times New Roman"/>
                <w:color w:val="000000"/>
                <w:sz w:val="24"/>
                <w:szCs w:val="24"/>
                <w:lang w:eastAsia="ru-RU"/>
              </w:rPr>
              <w:t xml:space="preserve">, Қазақстан Республикасы, </w:t>
            </w:r>
            <w:r w:rsidRPr="001046AB">
              <w:rPr>
                <w:rFonts w:ascii="Times New Roman" w:eastAsia="Times New Roman" w:hAnsi="Times New Roman" w:cs="Times New Roman"/>
                <w:color w:val="000000"/>
                <w:sz w:val="24"/>
                <w:szCs w:val="24"/>
                <w:lang w:eastAsia="ru-RU"/>
              </w:rPr>
              <w:t>Солтүстік Қазақстан облысы Петропавл қаласы Интернациональная көшесі, 81</w:t>
            </w:r>
            <w:r w:rsidR="00350E3F" w:rsidRPr="001046AB">
              <w:rPr>
                <w:rFonts w:ascii="Times New Roman" w:eastAsia="Times New Roman" w:hAnsi="Times New Roman" w:cs="Times New Roman"/>
                <w:sz w:val="24"/>
                <w:szCs w:val="24"/>
                <w:lang w:eastAsia="ru-RU"/>
              </w:rPr>
              <w:t> </w:t>
            </w:r>
          </w:p>
        </w:tc>
      </w:tr>
      <w:tr w:rsidR="00350E3F" w:rsidRPr="00350E3F" w:rsidTr="00350E3F">
        <w:trPr>
          <w:trHeight w:val="2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0E3F" w:rsidRPr="001046AB" w:rsidRDefault="00350E3F" w:rsidP="00350E3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0A63" w:rsidRPr="001046AB" w:rsidRDefault="00350E3F" w:rsidP="00D91F03">
            <w:pPr>
              <w:spacing w:after="0" w:line="240" w:lineRule="auto"/>
              <w:rPr>
                <w:rFonts w:ascii="Times New Roman" w:eastAsia="Times New Roman" w:hAnsi="Times New Roman" w:cs="Times New Roman"/>
                <w:sz w:val="24"/>
                <w:szCs w:val="24"/>
                <w:lang w:eastAsia="ru-RU"/>
              </w:rPr>
            </w:pPr>
            <w:r w:rsidRPr="001046AB">
              <w:rPr>
                <w:rFonts w:ascii="Times New Roman" w:eastAsia="Times New Roman" w:hAnsi="Times New Roman" w:cs="Times New Roman"/>
                <w:bCs/>
                <w:color w:val="000000"/>
                <w:sz w:val="24"/>
                <w:szCs w:val="24"/>
                <w:lang w:eastAsia="ru-RU"/>
              </w:rPr>
              <w:t>Телефон нөмірлері</w:t>
            </w: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1046AB" w:rsidRDefault="00350E3F" w:rsidP="00B14739">
            <w:pPr>
              <w:shd w:val="clear" w:color="auto" w:fill="FFFFFF"/>
              <w:spacing w:after="0" w:line="240" w:lineRule="auto"/>
              <w:rPr>
                <w:rFonts w:ascii="Times New Roman" w:eastAsia="Times New Roman" w:hAnsi="Times New Roman" w:cs="Times New Roman"/>
                <w:sz w:val="24"/>
                <w:szCs w:val="24"/>
                <w:lang w:val="kk-KZ" w:eastAsia="ru-RU"/>
              </w:rPr>
            </w:pPr>
            <w:r w:rsidRPr="001046AB">
              <w:rPr>
                <w:rFonts w:ascii="Times New Roman" w:eastAsia="Times New Roman" w:hAnsi="Times New Roman" w:cs="Times New Roman"/>
                <w:color w:val="000000"/>
                <w:sz w:val="24"/>
                <w:szCs w:val="24"/>
                <w:lang w:eastAsia="ru-RU"/>
              </w:rPr>
              <w:t>8 (7</w:t>
            </w:r>
            <w:r w:rsidR="00B14739" w:rsidRPr="001046AB">
              <w:rPr>
                <w:rFonts w:ascii="Times New Roman" w:eastAsia="Times New Roman" w:hAnsi="Times New Roman" w:cs="Times New Roman"/>
                <w:color w:val="000000"/>
                <w:sz w:val="24"/>
                <w:szCs w:val="24"/>
                <w:lang w:eastAsia="ru-RU"/>
              </w:rPr>
              <w:t>152</w:t>
            </w:r>
            <w:r w:rsidRPr="001046AB">
              <w:rPr>
                <w:rFonts w:ascii="Times New Roman" w:eastAsia="Times New Roman" w:hAnsi="Times New Roman" w:cs="Times New Roman"/>
                <w:color w:val="000000"/>
                <w:sz w:val="24"/>
                <w:szCs w:val="24"/>
                <w:lang w:eastAsia="ru-RU"/>
              </w:rPr>
              <w:t xml:space="preserve">) </w:t>
            </w:r>
            <w:r w:rsidR="00B14739" w:rsidRPr="001046AB">
              <w:rPr>
                <w:rFonts w:ascii="Times New Roman" w:eastAsia="Times New Roman" w:hAnsi="Times New Roman" w:cs="Times New Roman"/>
                <w:color w:val="000000"/>
                <w:sz w:val="24"/>
                <w:szCs w:val="24"/>
                <w:lang w:val="kk-KZ" w:eastAsia="ru-RU"/>
              </w:rPr>
              <w:t>33-96-86</w:t>
            </w:r>
          </w:p>
        </w:tc>
      </w:tr>
      <w:tr w:rsidR="00350E3F" w:rsidRPr="00350E3F" w:rsidTr="00350E3F">
        <w:trPr>
          <w:trHeight w:val="2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0E3F" w:rsidRPr="001046AB" w:rsidRDefault="00350E3F" w:rsidP="00350E3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0A63" w:rsidRPr="001046AB" w:rsidRDefault="00350E3F" w:rsidP="00D91F03">
            <w:pPr>
              <w:spacing w:after="0" w:line="203" w:lineRule="atLeast"/>
              <w:rPr>
                <w:rFonts w:ascii="Times New Roman" w:eastAsia="Times New Roman" w:hAnsi="Times New Roman" w:cs="Times New Roman"/>
                <w:sz w:val="24"/>
                <w:szCs w:val="24"/>
                <w:lang w:eastAsia="ru-RU"/>
              </w:rPr>
            </w:pPr>
            <w:r w:rsidRPr="001046AB">
              <w:rPr>
                <w:rFonts w:ascii="Times New Roman" w:eastAsia="Times New Roman" w:hAnsi="Times New Roman" w:cs="Times New Roman"/>
                <w:bCs/>
                <w:color w:val="000000"/>
                <w:sz w:val="24"/>
                <w:szCs w:val="24"/>
                <w:lang w:eastAsia="ru-RU"/>
              </w:rPr>
              <w:t>Электрондық пошта</w:t>
            </w: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1046AB" w:rsidRDefault="00B14739" w:rsidP="00350E3F">
            <w:pPr>
              <w:spacing w:after="0" w:line="203" w:lineRule="atLeast"/>
              <w:rPr>
                <w:rFonts w:ascii="Times New Roman" w:eastAsia="Times New Roman" w:hAnsi="Times New Roman" w:cs="Times New Roman"/>
                <w:sz w:val="24"/>
                <w:szCs w:val="24"/>
                <w:lang w:eastAsia="ru-RU"/>
              </w:rPr>
            </w:pPr>
            <w:r w:rsidRPr="001046AB">
              <w:rPr>
                <w:rFonts w:ascii="Times New Roman" w:hAnsi="Times New Roman" w:cs="Times New Roman"/>
                <w:bCs/>
                <w:color w:val="1C1C1C"/>
                <w:sz w:val="24"/>
                <w:szCs w:val="24"/>
                <w:lang w:val="kk-KZ"/>
              </w:rPr>
              <w:t>kompleks_кolledz@mail.ru</w:t>
            </w:r>
          </w:p>
        </w:tc>
      </w:tr>
      <w:tr w:rsidR="00350E3F" w:rsidRPr="00CD2CFB" w:rsidTr="00350E3F">
        <w:trPr>
          <w:trHeight w:val="57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1046AB" w:rsidRDefault="00350E3F" w:rsidP="00350E3F">
            <w:pPr>
              <w:spacing w:after="0" w:line="240" w:lineRule="auto"/>
              <w:jc w:val="center"/>
              <w:rPr>
                <w:rFonts w:ascii="Times New Roman" w:eastAsia="Times New Roman" w:hAnsi="Times New Roman" w:cs="Times New Roman"/>
                <w:sz w:val="24"/>
                <w:szCs w:val="24"/>
                <w:lang w:eastAsia="ru-RU"/>
              </w:rPr>
            </w:pPr>
            <w:r w:rsidRPr="001046AB">
              <w:rPr>
                <w:rFonts w:ascii="Times New Roman" w:eastAsia="Times New Roman" w:hAnsi="Times New Roman" w:cs="Times New Roman"/>
                <w:bCs/>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1046AB" w:rsidRDefault="00350E3F" w:rsidP="00350E3F">
            <w:pPr>
              <w:spacing w:after="0" w:line="240" w:lineRule="auto"/>
              <w:rPr>
                <w:rFonts w:ascii="Times New Roman" w:eastAsia="Times New Roman" w:hAnsi="Times New Roman" w:cs="Times New Roman"/>
                <w:bCs/>
                <w:color w:val="000000"/>
                <w:sz w:val="24"/>
                <w:szCs w:val="24"/>
                <w:lang w:eastAsia="ru-RU"/>
              </w:rPr>
            </w:pPr>
            <w:r w:rsidRPr="001046AB">
              <w:rPr>
                <w:rFonts w:ascii="Times New Roman" w:eastAsia="Times New Roman" w:hAnsi="Times New Roman" w:cs="Times New Roman"/>
                <w:bCs/>
                <w:color w:val="000000"/>
                <w:sz w:val="24"/>
                <w:szCs w:val="24"/>
                <w:lang w:eastAsia="ru-RU"/>
              </w:rPr>
              <w:t>Бос немесе уақытша бос лауазымның атауы, жүктемесі</w:t>
            </w:r>
          </w:p>
          <w:p w:rsidR="00090A63" w:rsidRPr="001046AB" w:rsidRDefault="00090A63" w:rsidP="00350E3F">
            <w:pPr>
              <w:spacing w:after="0" w:line="240" w:lineRule="auto"/>
              <w:rPr>
                <w:rFonts w:ascii="Times New Roman" w:eastAsia="Times New Roman" w:hAnsi="Times New Roman" w:cs="Times New Roman"/>
                <w:sz w:val="24"/>
                <w:szCs w:val="24"/>
                <w:lang w:eastAsia="ru-RU"/>
              </w:rPr>
            </w:pP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CFB" w:rsidRPr="00FA03FF" w:rsidRDefault="00CD2CFB" w:rsidP="00CD2CFB">
            <w:pPr>
              <w:pStyle w:val="a3"/>
              <w:rPr>
                <w:rFonts w:ascii="Times New Roman" w:hAnsi="Times New Roman" w:cs="Times New Roman"/>
                <w:b/>
                <w:sz w:val="24"/>
                <w:szCs w:val="24"/>
                <w:lang w:val="kk-KZ"/>
              </w:rPr>
            </w:pPr>
            <w:r w:rsidRPr="00FA03FF">
              <w:rPr>
                <w:rFonts w:ascii="Times New Roman" w:hAnsi="Times New Roman" w:cs="Times New Roman"/>
                <w:b/>
                <w:sz w:val="24"/>
                <w:szCs w:val="24"/>
                <w:lang w:val="kk-KZ"/>
              </w:rPr>
              <w:t>1. Педагог-ұйымдастырушы - 1 ставка;</w:t>
            </w:r>
          </w:p>
          <w:p w:rsidR="00CD2CFB" w:rsidRPr="00FA03FF" w:rsidRDefault="00CD2CFB" w:rsidP="00CD2CFB">
            <w:pPr>
              <w:pStyle w:val="a3"/>
              <w:rPr>
                <w:rFonts w:ascii="Times New Roman" w:hAnsi="Times New Roman" w:cs="Times New Roman"/>
                <w:b/>
                <w:sz w:val="24"/>
                <w:szCs w:val="24"/>
                <w:lang w:val="kk-KZ"/>
              </w:rPr>
            </w:pPr>
            <w:r w:rsidRPr="00FA03FF">
              <w:rPr>
                <w:rFonts w:ascii="Times New Roman" w:hAnsi="Times New Roman" w:cs="Times New Roman"/>
                <w:b/>
                <w:sz w:val="24"/>
                <w:szCs w:val="24"/>
                <w:lang w:val="kk-KZ"/>
              </w:rPr>
              <w:t>2. Концетрмейстер - 16 сағат;</w:t>
            </w:r>
          </w:p>
          <w:p w:rsidR="00506327" w:rsidRPr="00FA03FF" w:rsidRDefault="00CD2CFB" w:rsidP="00471493">
            <w:pPr>
              <w:pStyle w:val="a3"/>
              <w:rPr>
                <w:rFonts w:ascii="Times New Roman" w:eastAsia="Times New Roman" w:hAnsi="Times New Roman" w:cs="Times New Roman"/>
                <w:b/>
                <w:sz w:val="24"/>
                <w:szCs w:val="24"/>
                <w:lang w:val="kk-KZ" w:eastAsia="ru-RU"/>
              </w:rPr>
            </w:pPr>
            <w:r w:rsidRPr="00FA03FF">
              <w:rPr>
                <w:rFonts w:ascii="Times New Roman" w:hAnsi="Times New Roman" w:cs="Times New Roman"/>
                <w:b/>
                <w:sz w:val="24"/>
                <w:szCs w:val="24"/>
                <w:lang w:val="kk-KZ"/>
              </w:rPr>
              <w:t>3. БӘжТД оқытушысы - 1 ставка</w:t>
            </w:r>
            <w:r w:rsidR="00471493">
              <w:rPr>
                <w:rFonts w:ascii="Times New Roman" w:hAnsi="Times New Roman" w:cs="Times New Roman"/>
                <w:b/>
                <w:sz w:val="24"/>
                <w:szCs w:val="24"/>
                <w:lang w:val="kk-KZ"/>
              </w:rPr>
              <w:t>.</w:t>
            </w:r>
            <w:bookmarkStart w:id="0" w:name="_GoBack"/>
            <w:bookmarkEnd w:id="0"/>
          </w:p>
        </w:tc>
      </w:tr>
      <w:tr w:rsidR="00350E3F" w:rsidRPr="00350E3F" w:rsidTr="003117A7">
        <w:trPr>
          <w:trHeight w:val="222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0E3F" w:rsidRPr="001046AB" w:rsidRDefault="00350E3F" w:rsidP="00350E3F">
            <w:pPr>
              <w:spacing w:after="0" w:line="240" w:lineRule="auto"/>
              <w:rPr>
                <w:rFonts w:ascii="Times New Roman" w:eastAsia="Times New Roman" w:hAnsi="Times New Roman" w:cs="Times New Roman"/>
                <w:sz w:val="24"/>
                <w:szCs w:val="24"/>
                <w:lang w:val="kk-KZ"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1046AB" w:rsidRDefault="00350E3F" w:rsidP="00350E3F">
            <w:pPr>
              <w:spacing w:after="0" w:line="240" w:lineRule="auto"/>
              <w:rPr>
                <w:rFonts w:ascii="Times New Roman" w:eastAsia="Times New Roman" w:hAnsi="Times New Roman" w:cs="Times New Roman"/>
                <w:bCs/>
                <w:color w:val="000000"/>
                <w:sz w:val="24"/>
                <w:szCs w:val="24"/>
                <w:lang w:eastAsia="ru-RU"/>
              </w:rPr>
            </w:pPr>
            <w:r w:rsidRPr="001046AB">
              <w:rPr>
                <w:rFonts w:ascii="Times New Roman" w:eastAsia="Times New Roman" w:hAnsi="Times New Roman" w:cs="Times New Roman"/>
                <w:bCs/>
                <w:color w:val="000000"/>
                <w:sz w:val="24"/>
                <w:szCs w:val="24"/>
                <w:lang w:eastAsia="ru-RU"/>
              </w:rPr>
              <w:t>Негізгі функционалдық міндеттері </w:t>
            </w:r>
          </w:p>
          <w:p w:rsidR="00090A63" w:rsidRPr="001046AB" w:rsidRDefault="00090A63" w:rsidP="00350E3F">
            <w:pPr>
              <w:spacing w:after="0" w:line="240" w:lineRule="auto"/>
              <w:rPr>
                <w:rFonts w:ascii="Times New Roman" w:eastAsia="Times New Roman" w:hAnsi="Times New Roman" w:cs="Times New Roman"/>
                <w:sz w:val="24"/>
                <w:szCs w:val="24"/>
                <w:lang w:eastAsia="ru-RU"/>
              </w:rPr>
            </w:pP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1046AB" w:rsidRDefault="00350E3F" w:rsidP="00090A63">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046AB">
              <w:rPr>
                <w:rFonts w:ascii="Times New Roman" w:eastAsia="Times New Roman" w:hAnsi="Times New Roman" w:cs="Times New Roman"/>
                <w:color w:val="000000"/>
                <w:sz w:val="24"/>
                <w:szCs w:val="24"/>
                <w:lang w:eastAsia="ru-RU"/>
              </w:rPr>
              <w:t>мемлекеттік жалпыға міндетті білім беру стандартына сәйкес қытылатын пәннің ерекшелігін ескере отырып, білім алушыларды оқытуды және тәрбиелеуді жүзеге асырады;</w:t>
            </w:r>
          </w:p>
          <w:p w:rsidR="00350E3F" w:rsidRPr="001046AB" w:rsidRDefault="00350E3F" w:rsidP="00090A63">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046AB">
              <w:rPr>
                <w:rFonts w:ascii="Times New Roman" w:eastAsia="Times New Roman" w:hAnsi="Times New Roman" w:cs="Times New Roman"/>
                <w:color w:val="000000"/>
                <w:sz w:val="24"/>
                <w:szCs w:val="24"/>
                <w:lang w:eastAsia="ru-RU"/>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әрдемдеседі;</w:t>
            </w:r>
          </w:p>
          <w:p w:rsidR="00350E3F" w:rsidRPr="001046AB" w:rsidRDefault="00350E3F" w:rsidP="00090A63">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046AB">
              <w:rPr>
                <w:rFonts w:ascii="Times New Roman" w:eastAsia="Times New Roman" w:hAnsi="Times New Roman" w:cs="Times New Roman"/>
                <w:color w:val="000000"/>
                <w:sz w:val="24"/>
                <w:szCs w:val="24"/>
                <w:lang w:eastAsia="ru-RU"/>
              </w:rPr>
              <w:t>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350E3F" w:rsidRPr="001046AB" w:rsidRDefault="00350E3F" w:rsidP="00090A63">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046AB">
              <w:rPr>
                <w:rFonts w:ascii="Times New Roman" w:eastAsia="Times New Roman" w:hAnsi="Times New Roman" w:cs="Times New Roman"/>
                <w:color w:val="000000"/>
                <w:sz w:val="24"/>
                <w:szCs w:val="24"/>
                <w:lang w:eastAsia="ru-RU"/>
              </w:rPr>
              <w:t>білім алушылардың жеке қажеттіліктерін ескере отырып, оқытудың жаңа тәсілдерін, тиімді нысандарын, әдістері мен құралдарын қолданады;</w:t>
            </w:r>
          </w:p>
          <w:p w:rsidR="00350E3F" w:rsidRPr="001046AB" w:rsidRDefault="00350E3F" w:rsidP="00090A63">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046AB">
              <w:rPr>
                <w:rFonts w:ascii="Times New Roman" w:eastAsia="Times New Roman" w:hAnsi="Times New Roman" w:cs="Times New Roman"/>
                <w:color w:val="000000"/>
                <w:sz w:val="24"/>
                <w:szCs w:val="24"/>
                <w:lang w:eastAsia="ru-RU"/>
              </w:rPr>
              <w:t>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350E3F" w:rsidRPr="001046AB" w:rsidRDefault="00350E3F" w:rsidP="00090A63">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046AB">
              <w:rPr>
                <w:rFonts w:ascii="Times New Roman" w:eastAsia="Times New Roman" w:hAnsi="Times New Roman" w:cs="Times New Roman"/>
                <w:color w:val="000000"/>
                <w:sz w:val="24"/>
                <w:szCs w:val="24"/>
                <w:lang w:eastAsia="ru-RU"/>
              </w:rPr>
              <w:t>бөлім бойынша жиынтық бағалауды және тоқсан бойынша жиынтық бағалауды өткізу қорытындысы бойынша талдау жүргізеді;</w:t>
            </w:r>
          </w:p>
          <w:p w:rsidR="00350E3F" w:rsidRPr="001046AB" w:rsidRDefault="00350E3F" w:rsidP="00090A63">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046AB">
              <w:rPr>
                <w:rFonts w:ascii="Times New Roman" w:eastAsia="Times New Roman" w:hAnsi="Times New Roman" w:cs="Times New Roman"/>
                <w:color w:val="000000"/>
                <w:sz w:val="24"/>
                <w:szCs w:val="24"/>
                <w:lang w:eastAsia="ru-RU"/>
              </w:rPr>
              <w:t>журналдарды (қағаз немесе электрондық)толтырады;</w:t>
            </w:r>
          </w:p>
          <w:p w:rsidR="00350E3F" w:rsidRPr="001046AB" w:rsidRDefault="00350E3F" w:rsidP="00090A63">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046AB">
              <w:rPr>
                <w:rFonts w:ascii="Times New Roman" w:eastAsia="Times New Roman" w:hAnsi="Times New Roman" w:cs="Times New Roman"/>
                <w:color w:val="000000"/>
                <w:sz w:val="24"/>
                <w:szCs w:val="24"/>
                <w:lang w:eastAsia="ru-RU"/>
              </w:rPr>
              <w:t>оқу үрдісінде заманауи ақпараттық-коммуникациялық технологияларды қолданады;</w:t>
            </w:r>
          </w:p>
          <w:p w:rsidR="00350E3F" w:rsidRPr="001046AB" w:rsidRDefault="00350E3F" w:rsidP="00090A63">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046AB">
              <w:rPr>
                <w:rFonts w:ascii="Times New Roman" w:eastAsia="Times New Roman" w:hAnsi="Times New Roman" w:cs="Times New Roman"/>
                <w:color w:val="000000"/>
                <w:sz w:val="24"/>
                <w:szCs w:val="24"/>
                <w:lang w:eastAsia="ru-RU"/>
              </w:rPr>
              <w:t>оқу процесінде қарапайым бағдарламалық қамтамасыз етуді және ақпараттық-коммуникациялық технологиялардың қосымшаларын пайдаланады;</w:t>
            </w:r>
          </w:p>
          <w:p w:rsidR="00350E3F" w:rsidRPr="001046AB" w:rsidRDefault="00350E3F" w:rsidP="00090A63">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046AB">
              <w:rPr>
                <w:rFonts w:ascii="Times New Roman" w:eastAsia="Times New Roman" w:hAnsi="Times New Roman" w:cs="Times New Roman"/>
                <w:color w:val="000000"/>
                <w:sz w:val="24"/>
                <w:szCs w:val="24"/>
                <w:lang w:eastAsia="ru-RU"/>
              </w:rPr>
              <w:t>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rsidR="00350E3F" w:rsidRPr="001046AB" w:rsidRDefault="00350E3F" w:rsidP="00090A63">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046AB">
              <w:rPr>
                <w:rFonts w:ascii="Times New Roman" w:eastAsia="Times New Roman" w:hAnsi="Times New Roman" w:cs="Times New Roman"/>
                <w:color w:val="000000"/>
                <w:sz w:val="24"/>
                <w:szCs w:val="24"/>
                <w:lang w:eastAsia="ru-RU"/>
              </w:rPr>
              <w:t>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350E3F" w:rsidRPr="001046AB" w:rsidRDefault="00350E3F" w:rsidP="00361E59">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046AB">
              <w:rPr>
                <w:rFonts w:ascii="Times New Roman" w:eastAsia="Times New Roman" w:hAnsi="Times New Roman" w:cs="Times New Roman"/>
                <w:color w:val="000000"/>
                <w:sz w:val="24"/>
                <w:szCs w:val="24"/>
                <w:lang w:eastAsia="ru-RU"/>
              </w:rPr>
              <w:t>білім алушылардың, тәрбиеленушілердің жеке қабілеттерін, қызығушылықтарын және бейімділіктерін зерделейді;</w:t>
            </w:r>
            <w:r w:rsidR="00361E59" w:rsidRPr="001046AB">
              <w:rPr>
                <w:rFonts w:ascii="Times New Roman" w:eastAsia="Times New Roman" w:hAnsi="Times New Roman" w:cs="Times New Roman"/>
                <w:color w:val="000000"/>
                <w:sz w:val="24"/>
                <w:szCs w:val="24"/>
                <w:lang w:eastAsia="ru-RU"/>
              </w:rPr>
              <w:t xml:space="preserve"> </w:t>
            </w:r>
          </w:p>
          <w:p w:rsidR="00350E3F" w:rsidRPr="001046AB" w:rsidRDefault="00350E3F" w:rsidP="00361E59">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046AB">
              <w:rPr>
                <w:rFonts w:ascii="Times New Roman" w:eastAsia="Times New Roman" w:hAnsi="Times New Roman" w:cs="Times New Roman"/>
                <w:color w:val="000000"/>
                <w:sz w:val="24"/>
                <w:szCs w:val="24"/>
                <w:lang w:eastAsia="ru-RU"/>
              </w:rPr>
              <w:t>инклюзивті білім беру үшін жағдай жасайды;</w:t>
            </w:r>
          </w:p>
          <w:p w:rsidR="00350E3F" w:rsidRPr="001046AB" w:rsidRDefault="00350E3F" w:rsidP="00361E59">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046AB">
              <w:rPr>
                <w:rFonts w:ascii="Times New Roman" w:eastAsia="Times New Roman" w:hAnsi="Times New Roman" w:cs="Times New Roman"/>
                <w:color w:val="000000"/>
                <w:sz w:val="24"/>
                <w:szCs w:val="24"/>
                <w:lang w:eastAsia="ru-RU"/>
              </w:rPr>
              <w:t>ерекше білім беру қажеттіліктері бар білім алушының жеке қажеттіліктерін ескере отырып, оқу бағдарламаларын бейімдейді;</w:t>
            </w:r>
          </w:p>
          <w:p w:rsidR="00350E3F" w:rsidRPr="001046AB" w:rsidRDefault="00350E3F" w:rsidP="00361E59">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046AB">
              <w:rPr>
                <w:rFonts w:ascii="Times New Roman" w:eastAsia="Times New Roman" w:hAnsi="Times New Roman" w:cs="Times New Roman"/>
                <w:color w:val="000000"/>
                <w:sz w:val="24"/>
                <w:szCs w:val="24"/>
                <w:lang w:eastAsia="ru-RU"/>
              </w:rPr>
              <w:lastRenderedPageBreak/>
              <w:t>интерактивті оқу материалдары мен цифрлық білім беру ресурстарын пайдалана отырып, қашықтықтан оқыту режимінде сабақтар ұйымдастырады;</w:t>
            </w:r>
          </w:p>
          <w:p w:rsidR="00350E3F" w:rsidRPr="001046AB" w:rsidRDefault="00350E3F" w:rsidP="00361E59">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046AB">
              <w:rPr>
                <w:rFonts w:ascii="Times New Roman" w:eastAsia="Times New Roman" w:hAnsi="Times New Roman" w:cs="Times New Roman"/>
                <w:color w:val="000000"/>
                <w:sz w:val="24"/>
                <w:szCs w:val="24"/>
                <w:lang w:eastAsia="ru-RU"/>
              </w:rPr>
              <w:t>әдістемелік бірлестіктердің, мұғалімдер қауымдастығының, әдістемелік, педагогикалық кеңестердің, желілік қоғамдас</w:t>
            </w:r>
            <w:r w:rsidR="00D91F03" w:rsidRPr="001046AB">
              <w:rPr>
                <w:rFonts w:ascii="Times New Roman" w:eastAsia="Times New Roman" w:hAnsi="Times New Roman" w:cs="Times New Roman"/>
                <w:color w:val="000000"/>
                <w:sz w:val="24"/>
                <w:szCs w:val="24"/>
                <w:lang w:eastAsia="ru-RU"/>
              </w:rPr>
              <w:t>тықтардың отырыстарына қатысады;</w:t>
            </w:r>
          </w:p>
          <w:p w:rsidR="00350E3F" w:rsidRPr="001046AB" w:rsidRDefault="00350E3F" w:rsidP="00361E59">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046AB">
              <w:rPr>
                <w:rFonts w:ascii="Times New Roman" w:eastAsia="Times New Roman" w:hAnsi="Times New Roman" w:cs="Times New Roman"/>
                <w:color w:val="000000"/>
                <w:sz w:val="24"/>
                <w:szCs w:val="24"/>
                <w:lang w:eastAsia="ru-RU"/>
              </w:rPr>
              <w:t>ата-аналарға арналған педагогикалық консилиумдарға қатысады</w:t>
            </w:r>
            <w:r w:rsidR="00361E59" w:rsidRPr="001046AB">
              <w:rPr>
                <w:rFonts w:ascii="Times New Roman" w:eastAsia="Times New Roman" w:hAnsi="Times New Roman" w:cs="Times New Roman"/>
                <w:color w:val="000000"/>
                <w:sz w:val="24"/>
                <w:szCs w:val="24"/>
                <w:lang w:eastAsia="ru-RU"/>
              </w:rPr>
              <w:t>;</w:t>
            </w:r>
          </w:p>
          <w:p w:rsidR="00350E3F" w:rsidRPr="001046AB" w:rsidRDefault="00350E3F" w:rsidP="00361E59">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046AB">
              <w:rPr>
                <w:rFonts w:ascii="Times New Roman" w:eastAsia="Times New Roman" w:hAnsi="Times New Roman" w:cs="Times New Roman"/>
                <w:color w:val="000000"/>
                <w:sz w:val="24"/>
                <w:szCs w:val="24"/>
                <w:lang w:eastAsia="ru-RU"/>
              </w:rPr>
              <w:t>ата-аналарға кеңес береді</w:t>
            </w:r>
            <w:r w:rsidR="00361E59" w:rsidRPr="001046AB">
              <w:rPr>
                <w:rFonts w:ascii="Times New Roman" w:eastAsia="Times New Roman" w:hAnsi="Times New Roman" w:cs="Times New Roman"/>
                <w:color w:val="000000"/>
                <w:sz w:val="24"/>
                <w:szCs w:val="24"/>
                <w:lang w:eastAsia="ru-RU"/>
              </w:rPr>
              <w:t>;</w:t>
            </w:r>
          </w:p>
          <w:p w:rsidR="00350E3F" w:rsidRPr="001046AB" w:rsidRDefault="00350E3F" w:rsidP="00361E59">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046AB">
              <w:rPr>
                <w:rFonts w:ascii="Times New Roman" w:eastAsia="Times New Roman" w:hAnsi="Times New Roman" w:cs="Times New Roman"/>
                <w:color w:val="000000"/>
                <w:sz w:val="24"/>
                <w:szCs w:val="24"/>
                <w:lang w:eastAsia="ru-RU"/>
              </w:rPr>
              <w:t>кәсіби құзыреттілікті арттырады</w:t>
            </w:r>
            <w:r w:rsidR="00D91F03" w:rsidRPr="001046AB">
              <w:rPr>
                <w:rFonts w:ascii="Times New Roman" w:eastAsia="Times New Roman" w:hAnsi="Times New Roman" w:cs="Times New Roman"/>
                <w:color w:val="000000"/>
                <w:sz w:val="24"/>
                <w:szCs w:val="24"/>
                <w:lang w:eastAsia="ru-RU"/>
              </w:rPr>
              <w:t>;</w:t>
            </w:r>
          </w:p>
          <w:p w:rsidR="00350E3F" w:rsidRPr="001046AB" w:rsidRDefault="00350E3F" w:rsidP="00361E59">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046AB">
              <w:rPr>
                <w:rFonts w:ascii="Times New Roman" w:eastAsia="Times New Roman" w:hAnsi="Times New Roman" w:cs="Times New Roman"/>
                <w:color w:val="000000"/>
                <w:sz w:val="24"/>
                <w:szCs w:val="24"/>
                <w:lang w:eastAsia="ru-RU"/>
              </w:rPr>
              <w:t>еңбек қауіпсіздігі және еңбекті қорғау, өртке қарсы қорғау қағидаларын сақтайды</w:t>
            </w:r>
            <w:r w:rsidR="00361E59" w:rsidRPr="001046AB">
              <w:rPr>
                <w:rFonts w:ascii="Times New Roman" w:eastAsia="Times New Roman" w:hAnsi="Times New Roman" w:cs="Times New Roman"/>
                <w:color w:val="000000"/>
                <w:sz w:val="24"/>
                <w:szCs w:val="24"/>
                <w:lang w:eastAsia="ru-RU"/>
              </w:rPr>
              <w:t>;</w:t>
            </w:r>
          </w:p>
          <w:p w:rsidR="00350E3F" w:rsidRPr="001046AB" w:rsidRDefault="00350E3F" w:rsidP="00361E59">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046AB">
              <w:rPr>
                <w:rFonts w:ascii="Times New Roman" w:eastAsia="Times New Roman" w:hAnsi="Times New Roman" w:cs="Times New Roman"/>
                <w:color w:val="000000"/>
                <w:sz w:val="24"/>
                <w:szCs w:val="24"/>
                <w:lang w:eastAsia="ru-RU"/>
              </w:rPr>
              <w:t>білім беру процесі кезеңінде білім алушылардың өмірі мен денсаулығын қорғауды қамтамасыз етеді</w:t>
            </w:r>
            <w:r w:rsidR="00361E59" w:rsidRPr="001046AB">
              <w:rPr>
                <w:rFonts w:ascii="Times New Roman" w:eastAsia="Times New Roman" w:hAnsi="Times New Roman" w:cs="Times New Roman"/>
                <w:color w:val="000000"/>
                <w:sz w:val="24"/>
                <w:szCs w:val="24"/>
                <w:lang w:eastAsia="ru-RU"/>
              </w:rPr>
              <w:t>;</w:t>
            </w:r>
          </w:p>
          <w:p w:rsidR="00350E3F" w:rsidRPr="001046AB" w:rsidRDefault="00350E3F" w:rsidP="00361E59">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046AB">
              <w:rPr>
                <w:rFonts w:ascii="Times New Roman" w:eastAsia="Times New Roman" w:hAnsi="Times New Roman" w:cs="Times New Roman"/>
                <w:color w:val="000000"/>
                <w:sz w:val="24"/>
                <w:szCs w:val="24"/>
                <w:lang w:eastAsia="ru-RU"/>
              </w:rPr>
              <w:t>ата-аналармен немесе олардың орнындағы адамдармен ынтымақтастықты жүзеге асырады</w:t>
            </w:r>
            <w:r w:rsidR="00361E59" w:rsidRPr="001046AB">
              <w:rPr>
                <w:rFonts w:ascii="Times New Roman" w:eastAsia="Times New Roman" w:hAnsi="Times New Roman" w:cs="Times New Roman"/>
                <w:color w:val="000000"/>
                <w:sz w:val="24"/>
                <w:szCs w:val="24"/>
                <w:lang w:eastAsia="ru-RU"/>
              </w:rPr>
              <w:t>;</w:t>
            </w:r>
          </w:p>
          <w:p w:rsidR="00350E3F" w:rsidRPr="001046AB" w:rsidRDefault="00350E3F" w:rsidP="00361E59">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046AB">
              <w:rPr>
                <w:rFonts w:ascii="Times New Roman" w:eastAsia="Times New Roman" w:hAnsi="Times New Roman" w:cs="Times New Roman"/>
                <w:color w:val="000000"/>
                <w:sz w:val="24"/>
                <w:szCs w:val="24"/>
                <w:lang w:eastAsia="ru-RU"/>
              </w:rPr>
              <w:t>тізбесін білім беру саласындағы уәкілетті орган бекіткен құжаттарды толтырады</w:t>
            </w:r>
            <w:r w:rsidR="00361E59" w:rsidRPr="001046AB">
              <w:rPr>
                <w:rFonts w:ascii="Times New Roman" w:eastAsia="Times New Roman" w:hAnsi="Times New Roman" w:cs="Times New Roman"/>
                <w:color w:val="000000"/>
                <w:sz w:val="24"/>
                <w:szCs w:val="24"/>
                <w:lang w:eastAsia="ru-RU"/>
              </w:rPr>
              <w:t>;</w:t>
            </w:r>
          </w:p>
          <w:p w:rsidR="00350E3F" w:rsidRPr="001046AB" w:rsidRDefault="00350E3F" w:rsidP="00D91F03">
            <w:pPr>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046AB">
              <w:rPr>
                <w:rFonts w:ascii="Times New Roman" w:eastAsia="Times New Roman" w:hAnsi="Times New Roman" w:cs="Times New Roman"/>
                <w:color w:val="000000"/>
                <w:sz w:val="24"/>
                <w:szCs w:val="24"/>
                <w:lang w:eastAsia="ru-RU"/>
              </w:rPr>
              <w:t>білім алушылар мен тәрбиеленушілер арасында сыбайлас жемқорлыққа қарсы мәдениетті, академиялық адалдық қағидаттарын бойына сіңіреді</w:t>
            </w:r>
            <w:r w:rsidR="00361E59" w:rsidRPr="001046AB">
              <w:rPr>
                <w:rFonts w:ascii="Times New Roman" w:eastAsia="Times New Roman" w:hAnsi="Times New Roman" w:cs="Times New Roman"/>
                <w:color w:val="000000"/>
                <w:sz w:val="24"/>
                <w:szCs w:val="24"/>
                <w:lang w:eastAsia="ru-RU"/>
              </w:rPr>
              <w:t>.</w:t>
            </w:r>
          </w:p>
        </w:tc>
      </w:tr>
      <w:tr w:rsidR="00350E3F" w:rsidRPr="00350E3F" w:rsidTr="00D91F03">
        <w:trPr>
          <w:trHeight w:val="41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0E3F" w:rsidRPr="001046AB" w:rsidRDefault="00350E3F" w:rsidP="00350E3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1046AB" w:rsidRDefault="00350E3F" w:rsidP="00350E3F">
            <w:pPr>
              <w:spacing w:after="0" w:line="240" w:lineRule="auto"/>
              <w:rPr>
                <w:rFonts w:ascii="Times New Roman" w:eastAsia="Times New Roman" w:hAnsi="Times New Roman" w:cs="Times New Roman"/>
                <w:bCs/>
                <w:color w:val="000000"/>
                <w:sz w:val="24"/>
                <w:szCs w:val="24"/>
                <w:lang w:eastAsia="ru-RU"/>
              </w:rPr>
            </w:pPr>
            <w:r w:rsidRPr="001046AB">
              <w:rPr>
                <w:rFonts w:ascii="Times New Roman" w:eastAsia="Times New Roman" w:hAnsi="Times New Roman" w:cs="Times New Roman"/>
                <w:bCs/>
                <w:color w:val="000000"/>
                <w:sz w:val="24"/>
                <w:szCs w:val="24"/>
                <w:lang w:eastAsia="ru-RU"/>
              </w:rPr>
              <w:t>Еңбекке ақы төлеу мөлшері мен шарттары </w:t>
            </w:r>
          </w:p>
          <w:p w:rsidR="00361E59" w:rsidRPr="001046AB" w:rsidRDefault="00361E59" w:rsidP="00350E3F">
            <w:pPr>
              <w:spacing w:after="0" w:line="240" w:lineRule="auto"/>
              <w:rPr>
                <w:rFonts w:ascii="Times New Roman" w:eastAsia="Times New Roman" w:hAnsi="Times New Roman" w:cs="Times New Roman"/>
                <w:sz w:val="24"/>
                <w:szCs w:val="24"/>
                <w:lang w:eastAsia="ru-RU"/>
              </w:rPr>
            </w:pP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1046AB" w:rsidRDefault="00350E3F" w:rsidP="00350E3F">
            <w:pPr>
              <w:spacing w:after="0" w:line="240" w:lineRule="auto"/>
              <w:rPr>
                <w:rFonts w:ascii="Times New Roman" w:eastAsia="Times New Roman" w:hAnsi="Times New Roman" w:cs="Times New Roman"/>
                <w:sz w:val="24"/>
                <w:szCs w:val="24"/>
                <w:lang w:eastAsia="ru-RU"/>
              </w:rPr>
            </w:pPr>
            <w:r w:rsidRPr="001046AB">
              <w:rPr>
                <w:rFonts w:ascii="Times New Roman" w:eastAsia="Times New Roman" w:hAnsi="Times New Roman" w:cs="Times New Roman"/>
                <w:color w:val="000000"/>
                <w:sz w:val="24"/>
                <w:szCs w:val="24"/>
                <w:lang w:eastAsia="ru-RU"/>
              </w:rPr>
              <w:t>- еңбек өтілі мен біліктілік санатына сәйкес төленеді</w:t>
            </w:r>
          </w:p>
          <w:p w:rsidR="00350E3F" w:rsidRPr="001046AB" w:rsidRDefault="00350E3F" w:rsidP="00350E3F">
            <w:pPr>
              <w:spacing w:after="0" w:line="240" w:lineRule="auto"/>
              <w:rPr>
                <w:rFonts w:ascii="Times New Roman" w:eastAsia="Times New Roman" w:hAnsi="Times New Roman" w:cs="Times New Roman"/>
                <w:sz w:val="24"/>
                <w:szCs w:val="24"/>
                <w:lang w:eastAsia="ru-RU"/>
              </w:rPr>
            </w:pPr>
            <w:r w:rsidRPr="001046AB">
              <w:rPr>
                <w:rFonts w:ascii="Times New Roman" w:eastAsia="Times New Roman" w:hAnsi="Times New Roman" w:cs="Times New Roman"/>
                <w:color w:val="000000"/>
                <w:sz w:val="24"/>
                <w:szCs w:val="24"/>
                <w:lang w:eastAsia="ru-RU"/>
              </w:rPr>
              <w:t xml:space="preserve">- </w:t>
            </w:r>
            <w:r w:rsidR="003E2DDA" w:rsidRPr="001046AB">
              <w:rPr>
                <w:rFonts w:ascii="Times New Roman" w:eastAsia="Times New Roman" w:hAnsi="Times New Roman" w:cs="Times New Roman"/>
                <w:color w:val="000000"/>
                <w:sz w:val="24"/>
                <w:szCs w:val="24"/>
                <w:lang w:eastAsia="ru-RU"/>
              </w:rPr>
              <w:t>арнайы орта білім (min): 1</w:t>
            </w:r>
            <w:r w:rsidR="003E2DDA" w:rsidRPr="001046AB">
              <w:rPr>
                <w:rFonts w:ascii="Times New Roman" w:eastAsia="Times New Roman" w:hAnsi="Times New Roman" w:cs="Times New Roman"/>
                <w:color w:val="000000"/>
                <w:sz w:val="24"/>
                <w:szCs w:val="24"/>
                <w:lang w:val="kk-KZ" w:eastAsia="ru-RU"/>
              </w:rPr>
              <w:t>3</w:t>
            </w:r>
            <w:r w:rsidR="00D059C4">
              <w:rPr>
                <w:rFonts w:ascii="Times New Roman" w:eastAsia="Times New Roman" w:hAnsi="Times New Roman" w:cs="Times New Roman"/>
                <w:color w:val="000000"/>
                <w:sz w:val="24"/>
                <w:szCs w:val="24"/>
                <w:lang w:val="kk-KZ" w:eastAsia="ru-RU"/>
              </w:rPr>
              <w:t>0.</w:t>
            </w:r>
            <w:r w:rsidR="003E2DDA" w:rsidRPr="001046AB">
              <w:rPr>
                <w:rFonts w:ascii="Times New Roman" w:eastAsia="Times New Roman" w:hAnsi="Times New Roman" w:cs="Times New Roman"/>
                <w:color w:val="000000"/>
                <w:sz w:val="24"/>
                <w:szCs w:val="24"/>
                <w:lang w:val="kk-KZ" w:eastAsia="ru-RU"/>
              </w:rPr>
              <w:t>000</w:t>
            </w:r>
            <w:r w:rsidRPr="001046AB">
              <w:rPr>
                <w:rFonts w:ascii="Times New Roman" w:eastAsia="Times New Roman" w:hAnsi="Times New Roman" w:cs="Times New Roman"/>
                <w:color w:val="000000"/>
                <w:sz w:val="24"/>
                <w:szCs w:val="24"/>
                <w:lang w:eastAsia="ru-RU"/>
              </w:rPr>
              <w:t xml:space="preserve"> теңге;</w:t>
            </w:r>
          </w:p>
          <w:p w:rsidR="00350E3F" w:rsidRPr="001046AB" w:rsidRDefault="003E2DDA" w:rsidP="00D059C4">
            <w:pPr>
              <w:spacing w:after="0" w:line="240" w:lineRule="auto"/>
              <w:rPr>
                <w:rFonts w:ascii="Times New Roman" w:eastAsia="Times New Roman" w:hAnsi="Times New Roman" w:cs="Times New Roman"/>
                <w:sz w:val="24"/>
                <w:szCs w:val="24"/>
                <w:highlight w:val="yellow"/>
                <w:lang w:eastAsia="ru-RU"/>
              </w:rPr>
            </w:pPr>
            <w:r w:rsidRPr="001046AB">
              <w:rPr>
                <w:rFonts w:ascii="Times New Roman" w:eastAsia="Times New Roman" w:hAnsi="Times New Roman" w:cs="Times New Roman"/>
                <w:color w:val="000000"/>
                <w:sz w:val="24"/>
                <w:szCs w:val="24"/>
                <w:lang w:eastAsia="ru-RU"/>
              </w:rPr>
              <w:t>- жоғары білім (min): 1</w:t>
            </w:r>
            <w:r w:rsidR="00D059C4">
              <w:rPr>
                <w:rFonts w:ascii="Times New Roman" w:eastAsia="Times New Roman" w:hAnsi="Times New Roman" w:cs="Times New Roman"/>
                <w:color w:val="000000"/>
                <w:sz w:val="24"/>
                <w:szCs w:val="24"/>
                <w:lang w:val="kk-KZ" w:eastAsia="ru-RU"/>
              </w:rPr>
              <w:t>60.</w:t>
            </w:r>
            <w:r w:rsidRPr="001046AB">
              <w:rPr>
                <w:rFonts w:ascii="Times New Roman" w:eastAsia="Times New Roman" w:hAnsi="Times New Roman" w:cs="Times New Roman"/>
                <w:color w:val="000000"/>
                <w:sz w:val="24"/>
                <w:szCs w:val="24"/>
                <w:lang w:val="kk-KZ" w:eastAsia="ru-RU"/>
              </w:rPr>
              <w:t>000</w:t>
            </w:r>
            <w:r w:rsidR="00361E59" w:rsidRPr="001046AB">
              <w:rPr>
                <w:rFonts w:ascii="Times New Roman" w:eastAsia="Times New Roman" w:hAnsi="Times New Roman" w:cs="Times New Roman"/>
                <w:color w:val="000000"/>
                <w:sz w:val="24"/>
                <w:szCs w:val="24"/>
                <w:lang w:eastAsia="ru-RU"/>
              </w:rPr>
              <w:t xml:space="preserve"> теңге</w:t>
            </w:r>
            <w:r w:rsidR="00D91F03" w:rsidRPr="001046AB">
              <w:rPr>
                <w:rFonts w:ascii="Times New Roman" w:eastAsia="Times New Roman" w:hAnsi="Times New Roman" w:cs="Times New Roman"/>
                <w:color w:val="000000"/>
                <w:sz w:val="24"/>
                <w:szCs w:val="24"/>
                <w:lang w:eastAsia="ru-RU"/>
              </w:rPr>
              <w:t>.</w:t>
            </w:r>
          </w:p>
        </w:tc>
      </w:tr>
      <w:tr w:rsidR="00350E3F" w:rsidRPr="00350E3F" w:rsidTr="00350E3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D059C4" w:rsidRDefault="00350E3F" w:rsidP="00350E3F">
            <w:pPr>
              <w:spacing w:after="0" w:line="0" w:lineRule="atLeast"/>
              <w:jc w:val="center"/>
              <w:rPr>
                <w:rFonts w:ascii="Times New Roman" w:eastAsia="Times New Roman" w:hAnsi="Times New Roman" w:cs="Times New Roman"/>
                <w:sz w:val="24"/>
                <w:szCs w:val="24"/>
                <w:lang w:eastAsia="ru-RU"/>
              </w:rPr>
            </w:pPr>
            <w:r w:rsidRPr="00D059C4">
              <w:rPr>
                <w:rFonts w:ascii="Times New Roman" w:eastAsia="Times New Roman" w:hAnsi="Times New Roman" w:cs="Times New Roman"/>
                <w:bCs/>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1046AB" w:rsidRDefault="00350E3F" w:rsidP="00350E3F">
            <w:pPr>
              <w:spacing w:after="0" w:line="0" w:lineRule="atLeast"/>
              <w:rPr>
                <w:rFonts w:ascii="Times New Roman" w:eastAsia="Times New Roman" w:hAnsi="Times New Roman" w:cs="Times New Roman"/>
                <w:bCs/>
                <w:color w:val="000000"/>
                <w:sz w:val="24"/>
                <w:szCs w:val="24"/>
                <w:lang w:eastAsia="ru-RU"/>
              </w:rPr>
            </w:pPr>
            <w:r w:rsidRPr="001046AB">
              <w:rPr>
                <w:rFonts w:ascii="Times New Roman" w:eastAsia="Times New Roman" w:hAnsi="Times New Roman" w:cs="Times New Roman"/>
                <w:bCs/>
                <w:color w:val="000000"/>
                <w:sz w:val="24"/>
                <w:szCs w:val="24"/>
                <w:lang w:eastAsia="ru-RU"/>
              </w:rPr>
              <w:t>Педагогтердің үлгілік біліктілік сипаттамаларымен бекітілген кандидатқа қойылатын біліктілік талаптары</w:t>
            </w:r>
          </w:p>
          <w:p w:rsidR="00361E59" w:rsidRPr="001046AB" w:rsidRDefault="00361E59" w:rsidP="00350E3F">
            <w:pPr>
              <w:spacing w:after="0" w:line="0" w:lineRule="atLeast"/>
              <w:rPr>
                <w:rFonts w:ascii="Times New Roman" w:eastAsia="Times New Roman" w:hAnsi="Times New Roman" w:cs="Times New Roman"/>
                <w:sz w:val="24"/>
                <w:szCs w:val="24"/>
                <w:lang w:eastAsia="ru-RU"/>
              </w:rPr>
            </w:pP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1046AB" w:rsidRDefault="00350E3F" w:rsidP="00350E3F">
            <w:pPr>
              <w:spacing w:after="0" w:line="240" w:lineRule="auto"/>
              <w:jc w:val="both"/>
              <w:rPr>
                <w:rFonts w:ascii="Times New Roman" w:eastAsia="Times New Roman" w:hAnsi="Times New Roman" w:cs="Times New Roman"/>
                <w:sz w:val="24"/>
                <w:szCs w:val="24"/>
                <w:lang w:eastAsia="ru-RU"/>
              </w:rPr>
            </w:pPr>
            <w:r w:rsidRPr="001046AB">
              <w:rPr>
                <w:rFonts w:ascii="Times New Roman" w:eastAsia="Times New Roman" w:hAnsi="Times New Roman" w:cs="Times New Roman"/>
                <w:color w:val="000000"/>
                <w:sz w:val="24"/>
                <w:szCs w:val="24"/>
                <w:lang w:eastAsia="ru-RU"/>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r w:rsidR="00D91F03" w:rsidRPr="001046AB">
              <w:rPr>
                <w:rFonts w:ascii="Times New Roman" w:eastAsia="Times New Roman" w:hAnsi="Times New Roman" w:cs="Times New Roman"/>
                <w:color w:val="000000"/>
                <w:sz w:val="24"/>
                <w:szCs w:val="24"/>
                <w:lang w:eastAsia="ru-RU"/>
              </w:rPr>
              <w:t>;</w:t>
            </w:r>
            <w:r w:rsidRPr="001046AB">
              <w:rPr>
                <w:rFonts w:ascii="Times New Roman" w:eastAsia="Times New Roman" w:hAnsi="Times New Roman" w:cs="Times New Roman"/>
                <w:color w:val="000000"/>
                <w:sz w:val="24"/>
                <w:szCs w:val="24"/>
                <w:lang w:eastAsia="ru-RU"/>
              </w:rPr>
              <w:t> </w:t>
            </w:r>
          </w:p>
          <w:p w:rsidR="00350E3F" w:rsidRPr="001046AB" w:rsidRDefault="00350E3F" w:rsidP="00350E3F">
            <w:pPr>
              <w:spacing w:after="0" w:line="240" w:lineRule="auto"/>
              <w:jc w:val="both"/>
              <w:rPr>
                <w:rFonts w:ascii="Times New Roman" w:eastAsia="Times New Roman" w:hAnsi="Times New Roman" w:cs="Times New Roman"/>
                <w:sz w:val="24"/>
                <w:szCs w:val="24"/>
                <w:lang w:eastAsia="ru-RU"/>
              </w:rPr>
            </w:pPr>
            <w:r w:rsidRPr="001046AB">
              <w:rPr>
                <w:rFonts w:ascii="Times New Roman" w:eastAsia="Times New Roman" w:hAnsi="Times New Roman" w:cs="Times New Roman"/>
                <w:color w:val="000000"/>
                <w:sz w:val="24"/>
                <w:szCs w:val="24"/>
                <w:lang w:eastAsia="ru-RU"/>
              </w:rPr>
              <w:t>-және (немесе) бар болған жағдайда біліктілігі жоғары деңгейдегі педагогикалық жұмыс өт</w:t>
            </w:r>
            <w:r w:rsidR="007E36F6" w:rsidRPr="001046AB">
              <w:rPr>
                <w:rFonts w:ascii="Times New Roman" w:eastAsia="Times New Roman" w:hAnsi="Times New Roman" w:cs="Times New Roman"/>
                <w:color w:val="000000"/>
                <w:sz w:val="24"/>
                <w:szCs w:val="24"/>
                <w:lang w:eastAsia="ru-RU"/>
              </w:rPr>
              <w:t>ілі үшін педагог-шебер – 5 жыл</w:t>
            </w:r>
            <w:r w:rsidR="00D91F03" w:rsidRPr="001046AB">
              <w:rPr>
                <w:rFonts w:ascii="Times New Roman" w:eastAsia="Times New Roman" w:hAnsi="Times New Roman" w:cs="Times New Roman"/>
                <w:color w:val="000000"/>
                <w:sz w:val="24"/>
                <w:szCs w:val="24"/>
                <w:lang w:eastAsia="ru-RU"/>
              </w:rPr>
              <w:t>;</w:t>
            </w:r>
          </w:p>
          <w:p w:rsidR="00350E3F" w:rsidRPr="001046AB" w:rsidRDefault="00350E3F" w:rsidP="00D91F03">
            <w:pPr>
              <w:spacing w:after="0" w:line="0" w:lineRule="atLeast"/>
              <w:jc w:val="both"/>
              <w:rPr>
                <w:rFonts w:ascii="Times New Roman" w:eastAsia="Times New Roman" w:hAnsi="Times New Roman" w:cs="Times New Roman"/>
                <w:sz w:val="24"/>
                <w:szCs w:val="24"/>
                <w:lang w:eastAsia="ru-RU"/>
              </w:rPr>
            </w:pPr>
            <w:r w:rsidRPr="001046AB">
              <w:rPr>
                <w:rFonts w:ascii="Times New Roman" w:eastAsia="Times New Roman" w:hAnsi="Times New Roman" w:cs="Times New Roman"/>
                <w:color w:val="000000"/>
                <w:sz w:val="24"/>
                <w:szCs w:val="24"/>
                <w:lang w:eastAsia="ru-RU"/>
              </w:rPr>
              <w:t>- педагог-модератор үшін кемінде 2 жыл, педагог-сарапшы үшін кемінде 3 жыл, педагог-зерттеуші кемінде 4 жыл</w:t>
            </w:r>
            <w:r w:rsidR="00D91F03" w:rsidRPr="001046AB">
              <w:rPr>
                <w:rFonts w:ascii="Times New Roman" w:eastAsia="Times New Roman" w:hAnsi="Times New Roman" w:cs="Times New Roman"/>
                <w:color w:val="000000"/>
                <w:sz w:val="24"/>
                <w:szCs w:val="24"/>
                <w:lang w:eastAsia="ru-RU"/>
              </w:rPr>
              <w:t>.</w:t>
            </w:r>
          </w:p>
        </w:tc>
      </w:tr>
      <w:tr w:rsidR="00350E3F" w:rsidRPr="00350E3F" w:rsidTr="00350E3F">
        <w:trPr>
          <w:trHeight w:val="10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D059C4" w:rsidRDefault="00350E3F" w:rsidP="00350E3F">
            <w:pPr>
              <w:spacing w:after="0" w:line="105" w:lineRule="atLeast"/>
              <w:jc w:val="center"/>
              <w:rPr>
                <w:rFonts w:ascii="Times New Roman" w:eastAsia="Times New Roman" w:hAnsi="Times New Roman" w:cs="Times New Roman"/>
                <w:sz w:val="24"/>
                <w:szCs w:val="24"/>
                <w:lang w:eastAsia="ru-RU"/>
              </w:rPr>
            </w:pPr>
            <w:r w:rsidRPr="00D059C4">
              <w:rPr>
                <w:rFonts w:ascii="Times New Roman" w:eastAsia="Times New Roman" w:hAnsi="Times New Roman" w:cs="Times New Roman"/>
                <w:bCs/>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1046AB" w:rsidRDefault="00350E3F" w:rsidP="00350E3F">
            <w:pPr>
              <w:spacing w:after="0" w:line="105" w:lineRule="atLeast"/>
              <w:rPr>
                <w:rFonts w:ascii="Times New Roman" w:eastAsia="Times New Roman" w:hAnsi="Times New Roman" w:cs="Times New Roman"/>
                <w:bCs/>
                <w:color w:val="000000"/>
                <w:sz w:val="24"/>
                <w:szCs w:val="24"/>
                <w:lang w:eastAsia="ru-RU"/>
              </w:rPr>
            </w:pPr>
            <w:r w:rsidRPr="001046AB">
              <w:rPr>
                <w:rFonts w:ascii="Times New Roman" w:eastAsia="Times New Roman" w:hAnsi="Times New Roman" w:cs="Times New Roman"/>
                <w:bCs/>
                <w:color w:val="000000"/>
                <w:sz w:val="24"/>
                <w:szCs w:val="24"/>
                <w:lang w:eastAsia="ru-RU"/>
              </w:rPr>
              <w:t>Құжаттарды қабылдау мерзімі</w:t>
            </w:r>
          </w:p>
          <w:p w:rsidR="007E36F6" w:rsidRPr="001046AB" w:rsidRDefault="007E36F6" w:rsidP="00350E3F">
            <w:pPr>
              <w:spacing w:after="0" w:line="105" w:lineRule="atLeast"/>
              <w:rPr>
                <w:rFonts w:ascii="Times New Roman" w:eastAsia="Times New Roman" w:hAnsi="Times New Roman" w:cs="Times New Roman"/>
                <w:sz w:val="24"/>
                <w:szCs w:val="24"/>
                <w:lang w:eastAsia="ru-RU"/>
              </w:rPr>
            </w:pP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B160C2" w:rsidRDefault="00CD2CFB" w:rsidP="00CD2CFB">
            <w:pPr>
              <w:spacing w:after="0" w:line="105" w:lineRule="atLeast"/>
              <w:rPr>
                <w:rFonts w:ascii="Times New Roman" w:eastAsia="Times New Roman" w:hAnsi="Times New Roman" w:cs="Times New Roman"/>
                <w:b/>
                <w:sz w:val="24"/>
                <w:szCs w:val="24"/>
                <w:lang w:val="kk-KZ" w:eastAsia="ru-RU"/>
              </w:rPr>
            </w:pPr>
            <w:r>
              <w:rPr>
                <w:rFonts w:ascii="Times New Roman" w:eastAsia="Times New Roman" w:hAnsi="Times New Roman" w:cs="Times New Roman"/>
                <w:b/>
                <w:color w:val="000000"/>
                <w:sz w:val="24"/>
                <w:szCs w:val="24"/>
                <w:lang w:val="kk-KZ" w:eastAsia="ru-RU"/>
              </w:rPr>
              <w:t>18.</w:t>
            </w:r>
            <w:r>
              <w:rPr>
                <w:rFonts w:ascii="Times New Roman" w:eastAsia="Times New Roman" w:hAnsi="Times New Roman" w:cs="Times New Roman"/>
                <w:b/>
                <w:color w:val="000000"/>
                <w:sz w:val="24"/>
                <w:szCs w:val="24"/>
                <w:lang w:eastAsia="ru-RU"/>
              </w:rPr>
              <w:t>0</w:t>
            </w:r>
            <w:r>
              <w:rPr>
                <w:rFonts w:ascii="Times New Roman" w:eastAsia="Times New Roman" w:hAnsi="Times New Roman" w:cs="Times New Roman"/>
                <w:b/>
                <w:color w:val="000000"/>
                <w:sz w:val="24"/>
                <w:szCs w:val="24"/>
                <w:lang w:val="kk-KZ" w:eastAsia="ru-RU"/>
              </w:rPr>
              <w:t>8</w:t>
            </w:r>
            <w:r w:rsidR="00F920F0" w:rsidRPr="00B160C2">
              <w:rPr>
                <w:rFonts w:ascii="Times New Roman" w:eastAsia="Times New Roman" w:hAnsi="Times New Roman" w:cs="Times New Roman"/>
                <w:b/>
                <w:color w:val="000000"/>
                <w:sz w:val="24"/>
                <w:szCs w:val="24"/>
                <w:lang w:eastAsia="ru-RU"/>
              </w:rPr>
              <w:t>.2023 – 2</w:t>
            </w:r>
            <w:r>
              <w:rPr>
                <w:rFonts w:ascii="Times New Roman" w:eastAsia="Times New Roman" w:hAnsi="Times New Roman" w:cs="Times New Roman"/>
                <w:b/>
                <w:color w:val="000000"/>
                <w:sz w:val="24"/>
                <w:szCs w:val="24"/>
                <w:lang w:val="kk-KZ" w:eastAsia="ru-RU"/>
              </w:rPr>
              <w:t>4</w:t>
            </w:r>
            <w:r>
              <w:rPr>
                <w:rFonts w:ascii="Times New Roman" w:eastAsia="Times New Roman" w:hAnsi="Times New Roman" w:cs="Times New Roman"/>
                <w:b/>
                <w:color w:val="000000"/>
                <w:sz w:val="24"/>
                <w:szCs w:val="24"/>
                <w:lang w:eastAsia="ru-RU"/>
              </w:rPr>
              <w:t>.0</w:t>
            </w:r>
            <w:r>
              <w:rPr>
                <w:rFonts w:ascii="Times New Roman" w:eastAsia="Times New Roman" w:hAnsi="Times New Roman" w:cs="Times New Roman"/>
                <w:b/>
                <w:color w:val="000000"/>
                <w:sz w:val="24"/>
                <w:szCs w:val="24"/>
                <w:lang w:val="kk-KZ" w:eastAsia="ru-RU"/>
              </w:rPr>
              <w:t>8</w:t>
            </w:r>
            <w:r w:rsidR="00F920F0" w:rsidRPr="00B160C2">
              <w:rPr>
                <w:rFonts w:ascii="Times New Roman" w:eastAsia="Times New Roman" w:hAnsi="Times New Roman" w:cs="Times New Roman"/>
                <w:b/>
                <w:color w:val="000000"/>
                <w:sz w:val="24"/>
                <w:szCs w:val="24"/>
                <w:lang w:eastAsia="ru-RU"/>
              </w:rPr>
              <w:t>.2023</w:t>
            </w:r>
            <w:r w:rsidR="00350E3F" w:rsidRPr="00B160C2">
              <w:rPr>
                <w:rFonts w:ascii="Times New Roman" w:eastAsia="Times New Roman" w:hAnsi="Times New Roman" w:cs="Times New Roman"/>
                <w:b/>
                <w:color w:val="000000"/>
                <w:sz w:val="24"/>
                <w:szCs w:val="24"/>
                <w:lang w:eastAsia="ru-RU"/>
              </w:rPr>
              <w:t xml:space="preserve"> ж</w:t>
            </w:r>
            <w:r w:rsidR="00D91F03" w:rsidRPr="00B160C2">
              <w:rPr>
                <w:rFonts w:ascii="Times New Roman" w:eastAsia="Times New Roman" w:hAnsi="Times New Roman" w:cs="Times New Roman"/>
                <w:b/>
                <w:color w:val="000000"/>
                <w:sz w:val="24"/>
                <w:szCs w:val="24"/>
                <w:lang w:val="kk-KZ" w:eastAsia="ru-RU"/>
              </w:rPr>
              <w:t>.</w:t>
            </w:r>
          </w:p>
        </w:tc>
      </w:tr>
      <w:tr w:rsidR="00350E3F" w:rsidRPr="00A82EAB" w:rsidTr="00350E3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D059C4" w:rsidRDefault="00350E3F" w:rsidP="00350E3F">
            <w:pPr>
              <w:spacing w:after="0" w:line="0" w:lineRule="atLeast"/>
              <w:jc w:val="center"/>
              <w:rPr>
                <w:rFonts w:ascii="Times New Roman" w:eastAsia="Times New Roman" w:hAnsi="Times New Roman" w:cs="Times New Roman"/>
                <w:sz w:val="24"/>
                <w:szCs w:val="24"/>
                <w:lang w:eastAsia="ru-RU"/>
              </w:rPr>
            </w:pPr>
            <w:r w:rsidRPr="00D059C4">
              <w:rPr>
                <w:rFonts w:ascii="Times New Roman" w:eastAsia="Times New Roman" w:hAnsi="Times New Roman" w:cs="Times New Roman"/>
                <w:bCs/>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1046AB" w:rsidRDefault="00350E3F" w:rsidP="00350E3F">
            <w:pPr>
              <w:spacing w:after="0" w:line="0" w:lineRule="atLeast"/>
              <w:rPr>
                <w:rFonts w:ascii="Times New Roman" w:eastAsia="Times New Roman" w:hAnsi="Times New Roman" w:cs="Times New Roman"/>
                <w:bCs/>
                <w:color w:val="000000"/>
                <w:sz w:val="24"/>
                <w:szCs w:val="24"/>
                <w:lang w:eastAsia="ru-RU"/>
              </w:rPr>
            </w:pPr>
            <w:r w:rsidRPr="001046AB">
              <w:rPr>
                <w:rFonts w:ascii="Times New Roman" w:eastAsia="Times New Roman" w:hAnsi="Times New Roman" w:cs="Times New Roman"/>
                <w:bCs/>
                <w:color w:val="000000"/>
                <w:sz w:val="24"/>
                <w:szCs w:val="24"/>
                <w:lang w:eastAsia="ru-RU"/>
              </w:rPr>
              <w:t>Қажетті құжаттар тізбесі</w:t>
            </w:r>
          </w:p>
          <w:p w:rsidR="007E36F6" w:rsidRPr="001046AB" w:rsidRDefault="007E36F6" w:rsidP="00350E3F">
            <w:pPr>
              <w:spacing w:after="0" w:line="0" w:lineRule="atLeast"/>
              <w:rPr>
                <w:rFonts w:ascii="Times New Roman" w:eastAsia="Times New Roman" w:hAnsi="Times New Roman" w:cs="Times New Roman"/>
                <w:sz w:val="24"/>
                <w:szCs w:val="24"/>
                <w:lang w:eastAsia="ru-RU"/>
              </w:rPr>
            </w:pP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46AB" w:rsidRPr="001046AB" w:rsidRDefault="001046AB" w:rsidP="001046AB">
            <w:pPr>
              <w:pStyle w:val="a3"/>
              <w:rPr>
                <w:rFonts w:ascii="Times New Roman" w:hAnsi="Times New Roman" w:cs="Times New Roman"/>
                <w:sz w:val="24"/>
                <w:szCs w:val="24"/>
              </w:rPr>
            </w:pPr>
            <w:r w:rsidRPr="001046AB">
              <w:rPr>
                <w:rFonts w:ascii="Times New Roman" w:hAnsi="Times New Roman" w:cs="Times New Roman"/>
                <w:sz w:val="24"/>
                <w:szCs w:val="24"/>
              </w:rPr>
              <w:t>1) осы Қағидаларға 10-қосымшаға сәйкес нысан бойынша қоса берілетін құжаттардың тізбесін көрсете отырып, Конкурсқа қатысу туралы өтініш;</w:t>
            </w:r>
          </w:p>
          <w:p w:rsidR="001046AB" w:rsidRPr="001046AB" w:rsidRDefault="001046AB" w:rsidP="001046AB">
            <w:pPr>
              <w:pStyle w:val="a3"/>
              <w:rPr>
                <w:rFonts w:ascii="Times New Roman" w:hAnsi="Times New Roman" w:cs="Times New Roman"/>
                <w:sz w:val="24"/>
                <w:szCs w:val="24"/>
              </w:rPr>
            </w:pPr>
            <w:bookmarkStart w:id="1" w:name="z169"/>
            <w:r w:rsidRPr="001046AB">
              <w:rPr>
                <w:rFonts w:ascii="Times New Roman" w:hAnsi="Times New Roman" w:cs="Times New Roman"/>
                <w:sz w:val="24"/>
                <w:szCs w:val="24"/>
              </w:rPr>
              <w:t>2) жеке басын куәландыратын құжат не цифрлық құжаттар сервисінен алынған электронды құжат (идентификация үшін);</w:t>
            </w:r>
          </w:p>
          <w:p w:rsidR="001046AB" w:rsidRPr="001046AB" w:rsidRDefault="001046AB" w:rsidP="001046AB">
            <w:pPr>
              <w:pStyle w:val="a3"/>
              <w:rPr>
                <w:rFonts w:ascii="Times New Roman" w:hAnsi="Times New Roman" w:cs="Times New Roman"/>
                <w:sz w:val="24"/>
                <w:szCs w:val="24"/>
              </w:rPr>
            </w:pPr>
            <w:bookmarkStart w:id="2" w:name="z170"/>
            <w:bookmarkEnd w:id="1"/>
            <w:r w:rsidRPr="001046AB">
              <w:rPr>
                <w:rFonts w:ascii="Times New Roman" w:hAnsi="Times New Roman" w:cs="Times New Roman"/>
                <w:sz w:val="24"/>
                <w:szCs w:val="24"/>
              </w:rPr>
              <w:t>3) кадрларды есепке алу бойынша толтырылған жеке іс парағы (нақты тұрғылықты мекенжайы мен байланыс телефондары көрсетілген – бар болса);</w:t>
            </w:r>
          </w:p>
          <w:p w:rsidR="001046AB" w:rsidRPr="001046AB" w:rsidRDefault="001046AB" w:rsidP="001046AB">
            <w:pPr>
              <w:pStyle w:val="a3"/>
              <w:rPr>
                <w:rFonts w:ascii="Times New Roman" w:hAnsi="Times New Roman" w:cs="Times New Roman"/>
                <w:sz w:val="24"/>
                <w:szCs w:val="24"/>
              </w:rPr>
            </w:pPr>
            <w:bookmarkStart w:id="3" w:name="z171"/>
            <w:bookmarkEnd w:id="2"/>
            <w:r w:rsidRPr="001046AB">
              <w:rPr>
                <w:rFonts w:ascii="Times New Roman" w:hAnsi="Times New Roman" w:cs="Times New Roman"/>
                <w:sz w:val="24"/>
                <w:szCs w:val="24"/>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1046AB" w:rsidRPr="001046AB" w:rsidRDefault="001046AB" w:rsidP="001046AB">
            <w:pPr>
              <w:pStyle w:val="a3"/>
              <w:rPr>
                <w:rFonts w:ascii="Times New Roman" w:hAnsi="Times New Roman" w:cs="Times New Roman"/>
                <w:sz w:val="24"/>
                <w:szCs w:val="24"/>
              </w:rPr>
            </w:pPr>
            <w:bookmarkStart w:id="4" w:name="z172"/>
            <w:bookmarkEnd w:id="3"/>
            <w:r w:rsidRPr="001046AB">
              <w:rPr>
                <w:rFonts w:ascii="Times New Roman" w:hAnsi="Times New Roman" w:cs="Times New Roman"/>
                <w:sz w:val="24"/>
                <w:szCs w:val="24"/>
              </w:rPr>
              <w:t>5) еңбек қызметін растайтын құжаттың көшірмесі (бар болса);</w:t>
            </w:r>
          </w:p>
          <w:bookmarkEnd w:id="4"/>
          <w:p w:rsidR="001046AB" w:rsidRPr="001046AB" w:rsidRDefault="001046AB" w:rsidP="001046AB">
            <w:pPr>
              <w:pStyle w:val="a3"/>
              <w:rPr>
                <w:rFonts w:ascii="Times New Roman" w:hAnsi="Times New Roman" w:cs="Times New Roman"/>
                <w:sz w:val="24"/>
                <w:szCs w:val="24"/>
              </w:rPr>
            </w:pPr>
            <w:r w:rsidRPr="001046AB">
              <w:rPr>
                <w:rFonts w:ascii="Times New Roman" w:hAnsi="Times New Roman" w:cs="Times New Roman"/>
                <w:sz w:val="24"/>
                <w:szCs w:val="24"/>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1046AB" w:rsidRPr="001046AB" w:rsidRDefault="001046AB" w:rsidP="001046AB">
            <w:pPr>
              <w:pStyle w:val="a3"/>
              <w:rPr>
                <w:rFonts w:ascii="Times New Roman" w:hAnsi="Times New Roman" w:cs="Times New Roman"/>
                <w:sz w:val="24"/>
                <w:szCs w:val="24"/>
              </w:rPr>
            </w:pPr>
            <w:bookmarkStart w:id="5" w:name="z174"/>
            <w:r w:rsidRPr="001046AB">
              <w:rPr>
                <w:rFonts w:ascii="Times New Roman" w:hAnsi="Times New Roman" w:cs="Times New Roman"/>
                <w:sz w:val="24"/>
                <w:szCs w:val="24"/>
              </w:rPr>
              <w:t>7) психоневрологиялық ұйымнан анықтама;</w:t>
            </w:r>
          </w:p>
          <w:p w:rsidR="001046AB" w:rsidRPr="001046AB" w:rsidRDefault="001046AB" w:rsidP="001046AB">
            <w:pPr>
              <w:pStyle w:val="a3"/>
              <w:rPr>
                <w:rFonts w:ascii="Times New Roman" w:hAnsi="Times New Roman" w:cs="Times New Roman"/>
                <w:sz w:val="24"/>
                <w:szCs w:val="24"/>
              </w:rPr>
            </w:pPr>
            <w:bookmarkStart w:id="6" w:name="z175"/>
            <w:bookmarkEnd w:id="5"/>
            <w:r w:rsidRPr="001046AB">
              <w:rPr>
                <w:rFonts w:ascii="Times New Roman" w:hAnsi="Times New Roman" w:cs="Times New Roman"/>
                <w:sz w:val="24"/>
                <w:szCs w:val="24"/>
              </w:rPr>
              <w:t>8) наркологиялық ұйымнан анықтама;</w:t>
            </w:r>
          </w:p>
          <w:p w:rsidR="001046AB" w:rsidRPr="001046AB" w:rsidRDefault="001046AB" w:rsidP="001046AB">
            <w:pPr>
              <w:pStyle w:val="a3"/>
              <w:rPr>
                <w:rFonts w:ascii="Times New Roman" w:hAnsi="Times New Roman" w:cs="Times New Roman"/>
                <w:sz w:val="24"/>
                <w:szCs w:val="24"/>
              </w:rPr>
            </w:pPr>
            <w:bookmarkStart w:id="7" w:name="z176"/>
            <w:bookmarkEnd w:id="6"/>
            <w:r w:rsidRPr="001046AB">
              <w:rPr>
                <w:rFonts w:ascii="Times New Roman" w:hAnsi="Times New Roman" w:cs="Times New Roman"/>
                <w:sz w:val="24"/>
                <w:szCs w:val="24"/>
              </w:rPr>
              <w:t xml:space="preserve">9) сертификаттаудан өту нәтижелері туралы сертификат немесе </w:t>
            </w:r>
            <w:r w:rsidRPr="001046AB">
              <w:rPr>
                <w:rFonts w:ascii="Times New Roman" w:hAnsi="Times New Roman" w:cs="Times New Roman"/>
                <w:sz w:val="24"/>
                <w:szCs w:val="24"/>
              </w:rPr>
              <w:lastRenderedPageBreak/>
              <w:t>педагог-модератордан төмен емес қолданыстағы біліктілік санатының болуы туралы куәлік (бар болса);</w:t>
            </w:r>
          </w:p>
          <w:p w:rsidR="001046AB" w:rsidRPr="001046AB" w:rsidRDefault="001046AB" w:rsidP="001046AB">
            <w:pPr>
              <w:pStyle w:val="a3"/>
              <w:rPr>
                <w:rFonts w:ascii="Times New Roman" w:hAnsi="Times New Roman" w:cs="Times New Roman"/>
                <w:sz w:val="24"/>
                <w:szCs w:val="24"/>
              </w:rPr>
            </w:pPr>
            <w:bookmarkStart w:id="8" w:name="z177"/>
            <w:bookmarkEnd w:id="7"/>
            <w:r w:rsidRPr="001046AB">
              <w:rPr>
                <w:rFonts w:ascii="Times New Roman" w:hAnsi="Times New Roman" w:cs="Times New Roman"/>
                <w:sz w:val="24"/>
                <w:szCs w:val="24"/>
              </w:rPr>
              <w:t>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r w:rsidR="00B160C2">
              <w:rPr>
                <w:rFonts w:ascii="Times New Roman" w:hAnsi="Times New Roman" w:cs="Times New Roman"/>
                <w:sz w:val="24"/>
                <w:szCs w:val="24"/>
              </w:rPr>
              <w:t>;</w:t>
            </w:r>
          </w:p>
          <w:p w:rsidR="001046AB" w:rsidRPr="001046AB" w:rsidRDefault="001046AB" w:rsidP="001046AB">
            <w:pPr>
              <w:pStyle w:val="a3"/>
              <w:rPr>
                <w:rFonts w:ascii="Times New Roman" w:hAnsi="Times New Roman" w:cs="Times New Roman"/>
                <w:sz w:val="24"/>
                <w:szCs w:val="24"/>
              </w:rPr>
            </w:pPr>
            <w:bookmarkStart w:id="9" w:name="z178"/>
            <w:bookmarkEnd w:id="8"/>
            <w:r w:rsidRPr="001046AB">
              <w:rPr>
                <w:rFonts w:ascii="Times New Roman" w:hAnsi="Times New Roman" w:cs="Times New Roman"/>
                <w:sz w:val="24"/>
                <w:szCs w:val="24"/>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00B160C2">
              <w:rPr>
                <w:rFonts w:ascii="Times New Roman" w:hAnsi="Times New Roman" w:cs="Times New Roman"/>
                <w:sz w:val="24"/>
                <w:szCs w:val="24"/>
              </w:rPr>
              <w:t>;</w:t>
            </w:r>
          </w:p>
          <w:bookmarkEnd w:id="9"/>
          <w:p w:rsidR="001046AB" w:rsidRPr="001046AB" w:rsidRDefault="001046AB" w:rsidP="001046AB">
            <w:pPr>
              <w:pStyle w:val="a3"/>
              <w:rPr>
                <w:rFonts w:ascii="Times New Roman" w:hAnsi="Times New Roman" w:cs="Times New Roman"/>
                <w:sz w:val="24"/>
                <w:szCs w:val="24"/>
              </w:rPr>
            </w:pPr>
            <w:r w:rsidRPr="001046AB">
              <w:rPr>
                <w:rFonts w:ascii="Times New Roman" w:hAnsi="Times New Roman" w:cs="Times New Roman"/>
                <w:sz w:val="24"/>
                <w:szCs w:val="24"/>
              </w:rPr>
              <w:t>12) 11-қосымшаға сәйкес нысан бойынша педагогтің бос немесе уақытша бос лауазымына кандидаттың толтырылған бағалау парағы</w:t>
            </w:r>
            <w:r w:rsidR="00B160C2">
              <w:rPr>
                <w:rFonts w:ascii="Times New Roman" w:hAnsi="Times New Roman" w:cs="Times New Roman"/>
                <w:sz w:val="24"/>
                <w:szCs w:val="24"/>
              </w:rPr>
              <w:t>;</w:t>
            </w:r>
          </w:p>
          <w:p w:rsidR="00A82EAB" w:rsidRDefault="001046AB" w:rsidP="001046AB">
            <w:pPr>
              <w:pStyle w:val="a3"/>
              <w:rPr>
                <w:rFonts w:ascii="Times New Roman" w:hAnsi="Times New Roman" w:cs="Times New Roman"/>
                <w:sz w:val="24"/>
                <w:szCs w:val="24"/>
              </w:rPr>
            </w:pPr>
            <w:bookmarkStart w:id="10" w:name="z180"/>
            <w:r w:rsidRPr="001046AB">
              <w:rPr>
                <w:rFonts w:ascii="Times New Roman" w:hAnsi="Times New Roman" w:cs="Times New Roman"/>
                <w:sz w:val="24"/>
                <w:szCs w:val="24"/>
              </w:rPr>
              <w:t>13) тәжірибе жоқ кандидаттың бейнепрезентациясы кемінде 15 минут, ең төменгі ажыратымдылығы – 720 x 480</w:t>
            </w:r>
            <w:bookmarkEnd w:id="10"/>
            <w:r w:rsidR="00B160C2">
              <w:rPr>
                <w:rFonts w:ascii="Times New Roman" w:hAnsi="Times New Roman" w:cs="Times New Roman"/>
                <w:sz w:val="24"/>
                <w:szCs w:val="24"/>
              </w:rPr>
              <w:t>;</w:t>
            </w:r>
          </w:p>
          <w:p w:rsidR="008F274F" w:rsidRPr="001046AB" w:rsidRDefault="008F274F" w:rsidP="008F274F">
            <w:pPr>
              <w:pStyle w:val="a3"/>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14) </w:t>
            </w:r>
            <w:r w:rsidRPr="001046AB">
              <w:rPr>
                <w:rFonts w:ascii="Times New Roman" w:hAnsi="Times New Roman" w:cs="Times New Roman"/>
                <w:sz w:val="24"/>
                <w:szCs w:val="24"/>
              </w:rPr>
              <w:t xml:space="preserve">11-қосымшаға сәйкес нысан бойынша </w:t>
            </w:r>
            <w:r>
              <w:rPr>
                <w:rFonts w:ascii="Times New Roman" w:hAnsi="Times New Roman" w:cs="Times New Roman"/>
                <w:sz w:val="24"/>
              </w:rPr>
              <w:t>к</w:t>
            </w:r>
            <w:r w:rsidRPr="008F274F">
              <w:rPr>
                <w:rFonts w:ascii="Times New Roman" w:hAnsi="Times New Roman" w:cs="Times New Roman"/>
                <w:sz w:val="24"/>
              </w:rPr>
              <w:t>өрсетілетін қызметті алушының шектеулі дербес деректерге қол жеткізуге келісімі</w:t>
            </w:r>
            <w:r>
              <w:rPr>
                <w:rFonts w:ascii="Times New Roman" w:hAnsi="Times New Roman" w:cs="Times New Roman"/>
                <w:sz w:val="24"/>
              </w:rPr>
              <w:t>.</w:t>
            </w:r>
            <w:r w:rsidRPr="008F274F">
              <w:rPr>
                <w:sz w:val="24"/>
              </w:rPr>
              <w:t xml:space="preserve"> </w:t>
            </w:r>
          </w:p>
        </w:tc>
      </w:tr>
      <w:tr w:rsidR="00350E3F" w:rsidRPr="00350E3F" w:rsidTr="00350E3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D059C4" w:rsidRDefault="00350E3F" w:rsidP="00350E3F">
            <w:pPr>
              <w:spacing w:after="0" w:line="0" w:lineRule="atLeast"/>
              <w:jc w:val="center"/>
              <w:rPr>
                <w:rFonts w:ascii="Times New Roman" w:eastAsia="Times New Roman" w:hAnsi="Times New Roman" w:cs="Times New Roman"/>
                <w:sz w:val="24"/>
                <w:szCs w:val="24"/>
                <w:lang w:eastAsia="ru-RU"/>
              </w:rPr>
            </w:pPr>
            <w:r w:rsidRPr="00D059C4">
              <w:rPr>
                <w:rFonts w:ascii="Times New Roman" w:eastAsia="Times New Roman" w:hAnsi="Times New Roman" w:cs="Times New Roman"/>
                <w:bCs/>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36F6" w:rsidRPr="001046AB" w:rsidRDefault="00350E3F" w:rsidP="00BD2C35">
            <w:pPr>
              <w:spacing w:after="0" w:line="0" w:lineRule="atLeast"/>
              <w:rPr>
                <w:rFonts w:ascii="Times New Roman" w:eastAsia="Times New Roman" w:hAnsi="Times New Roman" w:cs="Times New Roman"/>
                <w:sz w:val="24"/>
                <w:szCs w:val="24"/>
                <w:lang w:eastAsia="ru-RU"/>
              </w:rPr>
            </w:pPr>
            <w:r w:rsidRPr="001046AB">
              <w:rPr>
                <w:rFonts w:ascii="Times New Roman" w:eastAsia="Times New Roman" w:hAnsi="Times New Roman" w:cs="Times New Roman"/>
                <w:bCs/>
                <w:color w:val="000000"/>
                <w:sz w:val="24"/>
                <w:szCs w:val="24"/>
                <w:lang w:eastAsia="ru-RU"/>
              </w:rPr>
              <w:t>Бос лауазымның мерзімі</w:t>
            </w: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36F6" w:rsidRPr="001046AB" w:rsidRDefault="00350E3F" w:rsidP="00BD2C35">
            <w:pPr>
              <w:spacing w:after="0" w:line="0" w:lineRule="atLeast"/>
              <w:rPr>
                <w:rFonts w:ascii="Times New Roman" w:eastAsia="Times New Roman" w:hAnsi="Times New Roman" w:cs="Times New Roman"/>
                <w:sz w:val="24"/>
                <w:szCs w:val="24"/>
                <w:lang w:eastAsia="ru-RU"/>
              </w:rPr>
            </w:pPr>
            <w:r w:rsidRPr="001046AB">
              <w:rPr>
                <w:rFonts w:ascii="Times New Roman" w:eastAsia="Times New Roman" w:hAnsi="Times New Roman" w:cs="Times New Roman"/>
                <w:color w:val="000000"/>
                <w:sz w:val="24"/>
                <w:szCs w:val="24"/>
                <w:lang w:eastAsia="ru-RU"/>
              </w:rPr>
              <w:t>Еңбек шартына сәйкес</w:t>
            </w:r>
          </w:p>
        </w:tc>
      </w:tr>
    </w:tbl>
    <w:p w:rsidR="00350E3F" w:rsidRDefault="00350E3F" w:rsidP="00350E3F">
      <w:pPr>
        <w:spacing w:after="0" w:line="240" w:lineRule="auto"/>
        <w:rPr>
          <w:rFonts w:ascii="Times New Roman" w:eastAsia="Times New Roman" w:hAnsi="Times New Roman" w:cs="Times New Roman"/>
          <w:sz w:val="24"/>
          <w:szCs w:val="24"/>
          <w:lang w:eastAsia="ru-RU"/>
        </w:rPr>
      </w:pPr>
    </w:p>
    <w:p w:rsidR="007E36F6" w:rsidRDefault="007E36F6" w:rsidP="00350E3F">
      <w:pPr>
        <w:spacing w:after="0" w:line="240" w:lineRule="auto"/>
        <w:rPr>
          <w:rFonts w:ascii="Times New Roman" w:eastAsia="Times New Roman" w:hAnsi="Times New Roman" w:cs="Times New Roman"/>
          <w:sz w:val="24"/>
          <w:szCs w:val="24"/>
          <w:lang w:eastAsia="ru-RU"/>
        </w:rPr>
      </w:pPr>
    </w:p>
    <w:p w:rsidR="007E36F6" w:rsidRDefault="007E36F6" w:rsidP="00350E3F">
      <w:pPr>
        <w:spacing w:after="0" w:line="240" w:lineRule="auto"/>
        <w:rPr>
          <w:rFonts w:ascii="Times New Roman" w:eastAsia="Times New Roman" w:hAnsi="Times New Roman" w:cs="Times New Roman"/>
          <w:sz w:val="24"/>
          <w:szCs w:val="24"/>
          <w:lang w:eastAsia="ru-RU"/>
        </w:rPr>
      </w:pPr>
    </w:p>
    <w:p w:rsidR="007E36F6" w:rsidRDefault="007E36F6" w:rsidP="00350E3F">
      <w:pPr>
        <w:spacing w:after="0" w:line="240" w:lineRule="auto"/>
        <w:rPr>
          <w:rFonts w:ascii="Times New Roman" w:eastAsia="Times New Roman" w:hAnsi="Times New Roman" w:cs="Times New Roman"/>
          <w:sz w:val="24"/>
          <w:szCs w:val="24"/>
          <w:lang w:eastAsia="ru-RU"/>
        </w:rPr>
      </w:pPr>
    </w:p>
    <w:p w:rsidR="007E36F6" w:rsidRDefault="007E36F6" w:rsidP="00350E3F">
      <w:pPr>
        <w:spacing w:after="0" w:line="240" w:lineRule="auto"/>
        <w:rPr>
          <w:rFonts w:ascii="Times New Roman" w:eastAsia="Times New Roman" w:hAnsi="Times New Roman" w:cs="Times New Roman"/>
          <w:sz w:val="24"/>
          <w:szCs w:val="24"/>
          <w:lang w:eastAsia="ru-RU"/>
        </w:rPr>
      </w:pPr>
    </w:p>
    <w:p w:rsidR="007E36F6" w:rsidRDefault="007E36F6" w:rsidP="00350E3F">
      <w:pPr>
        <w:spacing w:after="0" w:line="240" w:lineRule="auto"/>
        <w:rPr>
          <w:rFonts w:ascii="Times New Roman" w:eastAsia="Times New Roman" w:hAnsi="Times New Roman" w:cs="Times New Roman"/>
          <w:sz w:val="24"/>
          <w:szCs w:val="24"/>
          <w:lang w:eastAsia="ru-RU"/>
        </w:rPr>
      </w:pPr>
    </w:p>
    <w:sectPr w:rsidR="007E36F6" w:rsidSect="00D91F03">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B2982"/>
    <w:multiLevelType w:val="multilevel"/>
    <w:tmpl w:val="57329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0266F6"/>
    <w:multiLevelType w:val="hybridMultilevel"/>
    <w:tmpl w:val="C38452EE"/>
    <w:lvl w:ilvl="0" w:tplc="C472F934">
      <w:start w:val="1"/>
      <w:numFmt w:val="decimal"/>
      <w:lvlText w:val="%1."/>
      <w:lvlJc w:val="left"/>
      <w:pPr>
        <w:ind w:left="720" w:hanging="360"/>
      </w:pPr>
      <w:rPr>
        <w:rFonts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E3F"/>
    <w:rsid w:val="00090A63"/>
    <w:rsid w:val="001046AB"/>
    <w:rsid w:val="001F61EF"/>
    <w:rsid w:val="002B1714"/>
    <w:rsid w:val="003117A7"/>
    <w:rsid w:val="00350E3F"/>
    <w:rsid w:val="00361E59"/>
    <w:rsid w:val="003E2DDA"/>
    <w:rsid w:val="0041421F"/>
    <w:rsid w:val="00471493"/>
    <w:rsid w:val="00506327"/>
    <w:rsid w:val="00692535"/>
    <w:rsid w:val="00757625"/>
    <w:rsid w:val="007D113C"/>
    <w:rsid w:val="007E36F6"/>
    <w:rsid w:val="008C618A"/>
    <w:rsid w:val="008F274F"/>
    <w:rsid w:val="00A82EAB"/>
    <w:rsid w:val="00B14739"/>
    <w:rsid w:val="00B160C2"/>
    <w:rsid w:val="00BD2C35"/>
    <w:rsid w:val="00BF7418"/>
    <w:rsid w:val="00C705A2"/>
    <w:rsid w:val="00CD2CFB"/>
    <w:rsid w:val="00D059C4"/>
    <w:rsid w:val="00D91F03"/>
    <w:rsid w:val="00E174BD"/>
    <w:rsid w:val="00E25C72"/>
    <w:rsid w:val="00F81735"/>
    <w:rsid w:val="00F920F0"/>
    <w:rsid w:val="00FA0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5C72"/>
    <w:pPr>
      <w:spacing w:after="0" w:line="240" w:lineRule="auto"/>
    </w:pPr>
  </w:style>
  <w:style w:type="paragraph" w:styleId="a4">
    <w:name w:val="List Paragraph"/>
    <w:basedOn w:val="a"/>
    <w:uiPriority w:val="34"/>
    <w:qFormat/>
    <w:rsid w:val="00E174BD"/>
    <w:pPr>
      <w:ind w:left="720"/>
      <w:contextualSpacing/>
    </w:pPr>
  </w:style>
  <w:style w:type="paragraph" w:styleId="a5">
    <w:name w:val="Balloon Text"/>
    <w:basedOn w:val="a"/>
    <w:link w:val="a6"/>
    <w:uiPriority w:val="99"/>
    <w:semiHidden/>
    <w:unhideWhenUsed/>
    <w:rsid w:val="004142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42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5C72"/>
    <w:pPr>
      <w:spacing w:after="0" w:line="240" w:lineRule="auto"/>
    </w:pPr>
  </w:style>
  <w:style w:type="paragraph" w:styleId="a4">
    <w:name w:val="List Paragraph"/>
    <w:basedOn w:val="a"/>
    <w:uiPriority w:val="34"/>
    <w:qFormat/>
    <w:rsid w:val="00E174BD"/>
    <w:pPr>
      <w:ind w:left="720"/>
      <w:contextualSpacing/>
    </w:pPr>
  </w:style>
  <w:style w:type="paragraph" w:styleId="a5">
    <w:name w:val="Balloon Text"/>
    <w:basedOn w:val="a"/>
    <w:link w:val="a6"/>
    <w:uiPriority w:val="99"/>
    <w:semiHidden/>
    <w:unhideWhenUsed/>
    <w:rsid w:val="004142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4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4772">
      <w:bodyDiv w:val="1"/>
      <w:marLeft w:val="0"/>
      <w:marRight w:val="0"/>
      <w:marTop w:val="0"/>
      <w:marBottom w:val="0"/>
      <w:divBdr>
        <w:top w:val="none" w:sz="0" w:space="0" w:color="auto"/>
        <w:left w:val="none" w:sz="0" w:space="0" w:color="auto"/>
        <w:bottom w:val="none" w:sz="0" w:space="0" w:color="auto"/>
        <w:right w:val="none" w:sz="0" w:space="0" w:color="auto"/>
      </w:divBdr>
    </w:div>
    <w:div w:id="136261682">
      <w:bodyDiv w:val="1"/>
      <w:marLeft w:val="0"/>
      <w:marRight w:val="0"/>
      <w:marTop w:val="0"/>
      <w:marBottom w:val="0"/>
      <w:divBdr>
        <w:top w:val="none" w:sz="0" w:space="0" w:color="auto"/>
        <w:left w:val="none" w:sz="0" w:space="0" w:color="auto"/>
        <w:bottom w:val="none" w:sz="0" w:space="0" w:color="auto"/>
        <w:right w:val="none" w:sz="0" w:space="0" w:color="auto"/>
      </w:divBdr>
    </w:div>
    <w:div w:id="169836386">
      <w:bodyDiv w:val="1"/>
      <w:marLeft w:val="0"/>
      <w:marRight w:val="0"/>
      <w:marTop w:val="0"/>
      <w:marBottom w:val="0"/>
      <w:divBdr>
        <w:top w:val="none" w:sz="0" w:space="0" w:color="auto"/>
        <w:left w:val="none" w:sz="0" w:space="0" w:color="auto"/>
        <w:bottom w:val="none" w:sz="0" w:space="0" w:color="auto"/>
        <w:right w:val="none" w:sz="0" w:space="0" w:color="auto"/>
      </w:divBdr>
    </w:div>
    <w:div w:id="586578726">
      <w:bodyDiv w:val="1"/>
      <w:marLeft w:val="0"/>
      <w:marRight w:val="0"/>
      <w:marTop w:val="0"/>
      <w:marBottom w:val="0"/>
      <w:divBdr>
        <w:top w:val="none" w:sz="0" w:space="0" w:color="auto"/>
        <w:left w:val="none" w:sz="0" w:space="0" w:color="auto"/>
        <w:bottom w:val="none" w:sz="0" w:space="0" w:color="auto"/>
        <w:right w:val="none" w:sz="0" w:space="0" w:color="auto"/>
      </w:divBdr>
      <w:divsChild>
        <w:div w:id="865947045">
          <w:marLeft w:val="-142"/>
          <w:marRight w:val="0"/>
          <w:marTop w:val="0"/>
          <w:marBottom w:val="0"/>
          <w:divBdr>
            <w:top w:val="none" w:sz="0" w:space="0" w:color="auto"/>
            <w:left w:val="none" w:sz="0" w:space="0" w:color="auto"/>
            <w:bottom w:val="none" w:sz="0" w:space="0" w:color="auto"/>
            <w:right w:val="none" w:sz="0" w:space="0" w:color="auto"/>
          </w:divBdr>
        </w:div>
        <w:div w:id="271593804">
          <w:marLeft w:val="-108"/>
          <w:marRight w:val="0"/>
          <w:marTop w:val="0"/>
          <w:marBottom w:val="0"/>
          <w:divBdr>
            <w:top w:val="none" w:sz="0" w:space="0" w:color="auto"/>
            <w:left w:val="none" w:sz="0" w:space="0" w:color="auto"/>
            <w:bottom w:val="none" w:sz="0" w:space="0" w:color="auto"/>
            <w:right w:val="none" w:sz="0" w:space="0" w:color="auto"/>
          </w:divBdr>
        </w:div>
        <w:div w:id="232352076">
          <w:marLeft w:val="-108"/>
          <w:marRight w:val="0"/>
          <w:marTop w:val="0"/>
          <w:marBottom w:val="0"/>
          <w:divBdr>
            <w:top w:val="none" w:sz="0" w:space="0" w:color="auto"/>
            <w:left w:val="none" w:sz="0" w:space="0" w:color="auto"/>
            <w:bottom w:val="none" w:sz="0" w:space="0" w:color="auto"/>
            <w:right w:val="none" w:sz="0" w:space="0" w:color="auto"/>
          </w:divBdr>
        </w:div>
        <w:div w:id="907688639">
          <w:marLeft w:val="-108"/>
          <w:marRight w:val="0"/>
          <w:marTop w:val="0"/>
          <w:marBottom w:val="0"/>
          <w:divBdr>
            <w:top w:val="none" w:sz="0" w:space="0" w:color="auto"/>
            <w:left w:val="none" w:sz="0" w:space="0" w:color="auto"/>
            <w:bottom w:val="none" w:sz="0" w:space="0" w:color="auto"/>
            <w:right w:val="none" w:sz="0" w:space="0" w:color="auto"/>
          </w:divBdr>
        </w:div>
        <w:div w:id="1124663787">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1019</Words>
  <Characters>5809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8</dc:creator>
  <cp:lastModifiedBy>USER</cp:lastModifiedBy>
  <cp:revision>38</cp:revision>
  <cp:lastPrinted>2023-05-03T04:51:00Z</cp:lastPrinted>
  <dcterms:created xsi:type="dcterms:W3CDTF">2022-08-03T06:32:00Z</dcterms:created>
  <dcterms:modified xsi:type="dcterms:W3CDTF">2023-08-04T04:12:00Z</dcterms:modified>
</cp:coreProperties>
</file>