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142" w:type="dxa"/>
        <w:tblLayout w:type="fixed"/>
        <w:tblLook w:val="04A0"/>
      </w:tblPr>
      <w:tblGrid>
        <w:gridCol w:w="5778"/>
        <w:gridCol w:w="5528"/>
        <w:gridCol w:w="5495"/>
      </w:tblGrid>
      <w:tr w:rsidR="00BF5AC4" w:rsidTr="00BD0325">
        <w:trPr>
          <w:trHeight w:val="71"/>
        </w:trPr>
        <w:tc>
          <w:tcPr>
            <w:tcW w:w="577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5AC4" w:rsidRDefault="00C01D65" w:rsidP="00AF215E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3567229</wp:posOffset>
                  </wp:positionH>
                  <wp:positionV relativeFrom="paragraph">
                    <wp:posOffset>-902</wp:posOffset>
                  </wp:positionV>
                  <wp:extent cx="3513422" cy="3811604"/>
                  <wp:effectExtent l="19050" t="0" r="0" b="0"/>
                  <wp:wrapNone/>
                  <wp:docPr id="5" name="Рисунок 3" descr="C:\Users\Sofia\Desktop\Презентация на тему   Жестокое обращение с детьми.. Ребенок должен быть защищен от всех форм небрежного отношения, жестокости и эксплуатации. Принцип 9 «Декларации прав ребенка» . Скачать бесплатно и без регистрации._files\12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fia\Desktop\Презентация на тему   Жестокое обращение с детьми.. Ребенок должен быть защищен от всех форм небрежного отношения, жестокости и эксплуатации. Принцип 9 «Декларации прав ребенка» . Скачать бесплатно и без регистрации._files\12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422" cy="381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5AC4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15507</wp:posOffset>
                  </wp:positionH>
                  <wp:positionV relativeFrom="paragraph">
                    <wp:posOffset>-267</wp:posOffset>
                  </wp:positionV>
                  <wp:extent cx="3551923" cy="2338939"/>
                  <wp:effectExtent l="19050" t="0" r="0" b="0"/>
                  <wp:wrapNone/>
                  <wp:docPr id="4" name="Рисунок 1" descr="C:\Users\Sofia\Desktop\Презентация на тему   Жестокое обращение с детьми.. Ребенок должен быть защищен от всех форм небрежного отношения, жестокости и эксплуатации. Принцип 9 «Декларации прав ребенка» . Скачать бесплатно и без регистрации._files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fia\Desktop\Презентация на тему   Жестокое обращение с детьми.. Ребенок должен быть защищен от всех форм небрежного отношения, жестокости и эксплуатации. Принцип 9 «Декларации прав ребенка» . Скачать бесплатно и без регистрации._files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923" cy="2338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C3475" w:rsidRDefault="00CC3475" w:rsidP="00AF215E"/>
          <w:p w:rsidR="00CC3475" w:rsidRDefault="00CC3475" w:rsidP="00AF215E"/>
          <w:p w:rsidR="00CC3475" w:rsidRDefault="00CC3475" w:rsidP="00AF215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</w:t>
            </w:r>
          </w:p>
          <w:p w:rsidR="00CC3475" w:rsidRDefault="00CC3475" w:rsidP="00AF215E">
            <w:pPr>
              <w:rPr>
                <w:b/>
                <w:bCs/>
                <w:i/>
                <w:iCs/>
              </w:rPr>
            </w:pPr>
          </w:p>
          <w:p w:rsidR="00CC3475" w:rsidRDefault="00CC3475" w:rsidP="00AF215E">
            <w:pPr>
              <w:rPr>
                <w:b/>
                <w:bCs/>
                <w:i/>
                <w:iCs/>
              </w:rPr>
            </w:pPr>
          </w:p>
          <w:p w:rsidR="00CC3475" w:rsidRDefault="00CC3475" w:rsidP="00AF215E">
            <w:pPr>
              <w:rPr>
                <w:b/>
                <w:bCs/>
                <w:i/>
                <w:iCs/>
              </w:rPr>
            </w:pPr>
          </w:p>
          <w:p w:rsidR="00CC3475" w:rsidRPr="002725F3" w:rsidRDefault="00CC3475" w:rsidP="00AF215E">
            <w:pPr>
              <w:rPr>
                <w:rFonts w:ascii="Arial Black" w:hAnsi="Arial Black"/>
                <w:bCs/>
                <w:i/>
                <w:iCs/>
                <w:color w:val="FF0000"/>
              </w:rPr>
            </w:pPr>
          </w:p>
          <w:p w:rsidR="00CC3475" w:rsidRDefault="00CC3475" w:rsidP="00AF215E">
            <w:pPr>
              <w:jc w:val="center"/>
              <w:rPr>
                <w:rFonts w:ascii="Arial Black" w:hAnsi="Arial Black"/>
                <w:b/>
                <w:bCs/>
                <w:i/>
                <w:iCs/>
                <w:color w:val="FF0000"/>
                <w:sz w:val="32"/>
              </w:rPr>
            </w:pPr>
            <w:r w:rsidRPr="002725F3">
              <w:rPr>
                <w:rFonts w:ascii="Arial Black" w:hAnsi="Arial Black"/>
                <w:b/>
                <w:bCs/>
                <w:i/>
                <w:iCs/>
                <w:color w:val="FF0000"/>
                <w:sz w:val="32"/>
              </w:rPr>
              <w:t>Научными исследованиями установлено, что:</w:t>
            </w:r>
          </w:p>
          <w:p w:rsidR="002725F3" w:rsidRPr="002725F3" w:rsidRDefault="002725F3" w:rsidP="00AF215E">
            <w:pPr>
              <w:jc w:val="center"/>
              <w:rPr>
                <w:rFonts w:ascii="Arial Black" w:hAnsi="Arial Black"/>
                <w:b/>
                <w:color w:val="FF0000"/>
                <w:sz w:val="32"/>
              </w:rPr>
            </w:pPr>
          </w:p>
          <w:p w:rsidR="00570FB1" w:rsidRPr="002725F3" w:rsidRDefault="00095C76" w:rsidP="00AF215E">
            <w:pPr>
              <w:pStyle w:val="a6"/>
              <w:numPr>
                <w:ilvl w:val="0"/>
                <w:numId w:val="4"/>
              </w:numPr>
              <w:ind w:left="709" w:right="317" w:hanging="425"/>
              <w:jc w:val="both"/>
              <w:rPr>
                <w:rFonts w:ascii="Arial Black" w:hAnsi="Arial Black"/>
                <w:color w:val="FF0000"/>
              </w:rPr>
            </w:pPr>
            <w:r w:rsidRPr="002725F3">
              <w:rPr>
                <w:rFonts w:ascii="Arial Black" w:hAnsi="Arial Black"/>
                <w:color w:val="FF0000"/>
              </w:rPr>
              <w:t>насилие в той или иной форме совершается в каждой четвертой российской семье;</w:t>
            </w:r>
          </w:p>
          <w:p w:rsidR="00570FB1" w:rsidRPr="002725F3" w:rsidRDefault="00095C76" w:rsidP="00AF215E">
            <w:pPr>
              <w:pStyle w:val="a6"/>
              <w:numPr>
                <w:ilvl w:val="0"/>
                <w:numId w:val="4"/>
              </w:numPr>
              <w:ind w:left="709" w:right="317" w:hanging="425"/>
              <w:jc w:val="both"/>
              <w:rPr>
                <w:rFonts w:ascii="Arial Black" w:hAnsi="Arial Black"/>
                <w:color w:val="FF0000"/>
              </w:rPr>
            </w:pPr>
            <w:r w:rsidRPr="002725F3">
              <w:rPr>
                <w:rFonts w:ascii="Arial Black" w:hAnsi="Arial Black"/>
                <w:color w:val="FF0000"/>
              </w:rPr>
              <w:t>ежегодно около 2 млн. детей в возрасте до 14 лет избиваются родителями;</w:t>
            </w:r>
          </w:p>
          <w:p w:rsidR="00570FB1" w:rsidRPr="002725F3" w:rsidRDefault="00095C76" w:rsidP="00AF215E">
            <w:pPr>
              <w:pStyle w:val="a6"/>
              <w:numPr>
                <w:ilvl w:val="0"/>
                <w:numId w:val="4"/>
              </w:numPr>
              <w:ind w:left="709" w:right="317" w:hanging="425"/>
              <w:jc w:val="both"/>
              <w:rPr>
                <w:rFonts w:ascii="Arial Black" w:hAnsi="Arial Black"/>
                <w:color w:val="FF0000"/>
              </w:rPr>
            </w:pPr>
            <w:r w:rsidRPr="002725F3">
              <w:rPr>
                <w:rFonts w:ascii="Arial Black" w:hAnsi="Arial Black"/>
                <w:color w:val="FF0000"/>
              </w:rPr>
              <w:t>для 10% этих детей исходом становится смерть, а для 2 тыс.- самоубийство;</w:t>
            </w:r>
          </w:p>
          <w:p w:rsidR="00CC3475" w:rsidRPr="002725F3" w:rsidRDefault="00DB5F51" w:rsidP="00AF215E">
            <w:pPr>
              <w:pStyle w:val="a6"/>
              <w:numPr>
                <w:ilvl w:val="0"/>
                <w:numId w:val="4"/>
              </w:numPr>
              <w:ind w:left="709" w:right="317" w:hanging="425"/>
              <w:jc w:val="both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noProof/>
                <w:color w:val="FF0000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-51869</wp:posOffset>
                  </wp:positionH>
                  <wp:positionV relativeFrom="paragraph">
                    <wp:posOffset>702377</wp:posOffset>
                  </wp:positionV>
                  <wp:extent cx="3618664" cy="2608446"/>
                  <wp:effectExtent l="19050" t="0" r="836" b="0"/>
                  <wp:wrapNone/>
                  <wp:docPr id="9" name="Рисунок 1" descr="41934889_b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41934889_b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664" cy="2608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95C76" w:rsidRPr="002725F3">
              <w:rPr>
                <w:rFonts w:ascii="Arial Black" w:hAnsi="Arial Black"/>
                <w:color w:val="FF0000"/>
              </w:rPr>
              <w:t>более 50 тыс. детей в течение года уходят из дома, спасаясь от собственных родителей, а 25 тыс. несовершеннолетних находятся в розыске.</w:t>
            </w:r>
          </w:p>
          <w:p w:rsidR="002725F3" w:rsidRDefault="002725F3" w:rsidP="00AF215E">
            <w:pPr>
              <w:rPr>
                <w:rFonts w:ascii="Arial Black" w:hAnsi="Arial Black"/>
                <w:color w:val="FF0000"/>
              </w:rPr>
            </w:pPr>
          </w:p>
          <w:p w:rsidR="002725F3" w:rsidRDefault="002725F3" w:rsidP="00AF215E">
            <w:pPr>
              <w:rPr>
                <w:rFonts w:ascii="Arial Black" w:hAnsi="Arial Black"/>
                <w:color w:val="FF0000"/>
              </w:rPr>
            </w:pPr>
          </w:p>
          <w:p w:rsidR="002725F3" w:rsidRDefault="002725F3" w:rsidP="00AF215E">
            <w:pPr>
              <w:rPr>
                <w:rFonts w:ascii="Arial Black" w:hAnsi="Arial Black"/>
                <w:color w:val="FF0000"/>
              </w:rPr>
            </w:pPr>
          </w:p>
          <w:p w:rsidR="002725F3" w:rsidRDefault="002725F3" w:rsidP="00AF215E">
            <w:pPr>
              <w:rPr>
                <w:rFonts w:ascii="Arial Black" w:hAnsi="Arial Black"/>
                <w:color w:val="FF0000"/>
              </w:rPr>
            </w:pPr>
          </w:p>
          <w:p w:rsidR="002725F3" w:rsidRDefault="002725F3" w:rsidP="00AF215E">
            <w:pPr>
              <w:rPr>
                <w:rFonts w:ascii="Arial Black" w:hAnsi="Arial Black"/>
                <w:color w:val="FF0000"/>
              </w:rPr>
            </w:pPr>
          </w:p>
          <w:p w:rsidR="002725F3" w:rsidRDefault="002725F3" w:rsidP="00AF215E">
            <w:pPr>
              <w:rPr>
                <w:rFonts w:ascii="Arial Black" w:hAnsi="Arial Black"/>
                <w:color w:val="FF0000"/>
              </w:rPr>
            </w:pPr>
          </w:p>
          <w:p w:rsidR="002725F3" w:rsidRDefault="002725F3" w:rsidP="00AF215E">
            <w:pPr>
              <w:rPr>
                <w:rFonts w:ascii="Arial Black" w:hAnsi="Arial Black"/>
                <w:color w:val="FF0000"/>
              </w:rPr>
            </w:pPr>
          </w:p>
          <w:p w:rsidR="002725F3" w:rsidRDefault="002725F3" w:rsidP="00AF215E">
            <w:pPr>
              <w:rPr>
                <w:rFonts w:ascii="Arial Black" w:hAnsi="Arial Black"/>
                <w:color w:val="FF0000"/>
              </w:rPr>
            </w:pPr>
          </w:p>
          <w:p w:rsidR="002725F3" w:rsidRDefault="002725F3" w:rsidP="00AF215E">
            <w:pPr>
              <w:rPr>
                <w:rFonts w:ascii="Arial Black" w:hAnsi="Arial Black"/>
                <w:color w:val="FF0000"/>
              </w:rPr>
            </w:pPr>
          </w:p>
          <w:p w:rsidR="002725F3" w:rsidRDefault="002725F3" w:rsidP="00AF215E">
            <w:pPr>
              <w:rPr>
                <w:rFonts w:ascii="Arial Black" w:hAnsi="Arial Black"/>
                <w:color w:val="FF0000"/>
              </w:rPr>
            </w:pPr>
          </w:p>
          <w:p w:rsidR="002725F3" w:rsidRPr="002725F3" w:rsidRDefault="002725F3" w:rsidP="00AF215E">
            <w:pPr>
              <w:rPr>
                <w:rFonts w:ascii="Arial Black" w:hAnsi="Arial Black"/>
                <w:color w:val="FF0000"/>
              </w:rPr>
            </w:pPr>
          </w:p>
          <w:p w:rsidR="00CC3475" w:rsidRDefault="00CC3475" w:rsidP="00AF215E"/>
          <w:p w:rsidR="00DB5F51" w:rsidRDefault="005A559C" w:rsidP="00095C76">
            <w:pPr>
              <w:jc w:val="center"/>
            </w:pPr>
            <w:r>
              <w:rPr>
                <w:rFonts w:ascii="Arial Black" w:hAnsi="Arial Black"/>
                <w:bCs/>
                <w:color w:val="003300"/>
                <w:sz w:val="32"/>
              </w:rPr>
              <w:lastRenderedPageBreak/>
              <w:t xml:space="preserve"> </w:t>
            </w:r>
          </w:p>
          <w:p w:rsidR="00DB5F51" w:rsidRDefault="00DB5F51" w:rsidP="00AF215E"/>
          <w:p w:rsidR="00DB5F51" w:rsidRDefault="00DB5F51" w:rsidP="00AF215E"/>
          <w:p w:rsidR="00CC3475" w:rsidRDefault="00BD7C52" w:rsidP="00AF215E">
            <w:r>
              <w:t xml:space="preserve">                                                                                                                   </w:t>
            </w:r>
          </w:p>
          <w:p w:rsidR="00CC3475" w:rsidRDefault="00CC3475" w:rsidP="00AF215E"/>
        </w:tc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5AC4" w:rsidRDefault="00112497" w:rsidP="00112497">
            <w:r>
              <w:lastRenderedPageBreak/>
              <w:t xml:space="preserve">                                    </w:t>
            </w:r>
            <w:r w:rsidR="00DB5F51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3411421</wp:posOffset>
                  </wp:positionH>
                  <wp:positionV relativeFrom="paragraph">
                    <wp:posOffset>5649762</wp:posOffset>
                  </wp:positionV>
                  <wp:extent cx="3535947" cy="1790299"/>
                  <wp:effectExtent l="19050" t="0" r="7353" b="0"/>
                  <wp:wrapNone/>
                  <wp:docPr id="13" name="Рисунок 7" descr="C:\Users\Sofia\Desktop\Презентация на тему   Жестокое обращение с детьми.. Ребенок должен быть защищен от всех форм небрежного отношения, жестокости и эксплуатации. Принцип 9 «Декларации прав ребенка» . Скачать бесплатно и без регистрации._files\f2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fia\Desktop\Презентация на тему   Жестокое обращение с детьми.. Ребенок должен быть защищен от всех форм небрежного отношения, жестокости и эксплуатации. Принцип 9 «Декларации прав ребенка» . Скачать бесплатно и без регистрации._files\f2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617" r="12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112" cy="1790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01D65" w:rsidRPr="00C01D65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-44049</wp:posOffset>
                  </wp:positionH>
                  <wp:positionV relativeFrom="paragraph">
                    <wp:posOffset>3752950</wp:posOffset>
                  </wp:positionV>
                  <wp:extent cx="3455670" cy="3580598"/>
                  <wp:effectExtent l="19050" t="0" r="0" b="0"/>
                  <wp:wrapNone/>
                  <wp:docPr id="8" name="Рисунок 2" descr="img_157_44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8" name="Picture 2" descr="img_157_44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3580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C3475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3411421</wp:posOffset>
                  </wp:positionH>
                  <wp:positionV relativeFrom="paragraph">
                    <wp:posOffset>-267</wp:posOffset>
                  </wp:positionV>
                  <wp:extent cx="3537217" cy="2387065"/>
                  <wp:effectExtent l="19050" t="0" r="6083" b="0"/>
                  <wp:wrapNone/>
                  <wp:docPr id="2" name="Рисунок 2" descr="C:\Users\Sofia\Desktop\Презентация на тему   Жестокое обращение с детьми.. Ребенок должен быть защищен от всех форм небрежного отношения, жестокости и эксплуатации. Принцип 9 «Декларации прав ребенка» . Скачать бесплатно и без регистрации._files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fia\Desktop\Презентация на тему   Жестокое обращение с детьми.. Ребенок должен быть защищен от всех форм небрежного отношения, жестокости и эксплуатации. Принцип 9 «Декларации прав ребенка» . Скачать бесплатно и без регистрации._files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37217" cy="2387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25F3" w:rsidRDefault="002725F3" w:rsidP="00AF215E"/>
          <w:p w:rsidR="002725F3" w:rsidRDefault="002725F3" w:rsidP="00AF215E"/>
          <w:p w:rsidR="002725F3" w:rsidRDefault="002725F3" w:rsidP="00AF215E"/>
          <w:p w:rsidR="002725F3" w:rsidRDefault="002725F3" w:rsidP="00AF215E"/>
          <w:p w:rsidR="002725F3" w:rsidRDefault="002725F3" w:rsidP="00AF215E"/>
          <w:p w:rsidR="002725F3" w:rsidRDefault="002725F3" w:rsidP="00AF215E"/>
          <w:p w:rsidR="002725F3" w:rsidRDefault="002725F3" w:rsidP="00AF215E"/>
          <w:p w:rsidR="002725F3" w:rsidRDefault="002725F3" w:rsidP="00AF215E"/>
          <w:p w:rsidR="002725F3" w:rsidRDefault="002725F3" w:rsidP="00AF215E"/>
          <w:p w:rsidR="002725F3" w:rsidRDefault="002725F3" w:rsidP="00AF215E">
            <w:pPr>
              <w:jc w:val="center"/>
              <w:rPr>
                <w:rFonts w:ascii="Arial Black" w:hAnsi="Arial Black"/>
                <w:b/>
                <w:bCs/>
                <w:i/>
                <w:iCs/>
                <w:color w:val="FF0000"/>
                <w:sz w:val="32"/>
              </w:rPr>
            </w:pPr>
            <w:r w:rsidRPr="002725F3">
              <w:rPr>
                <w:rFonts w:ascii="Arial Black" w:hAnsi="Arial Black"/>
                <w:b/>
                <w:bCs/>
                <w:i/>
                <w:iCs/>
                <w:color w:val="FF0000"/>
                <w:sz w:val="32"/>
              </w:rPr>
              <w:t>Последствия жестокого обращения с детьми в семье</w:t>
            </w:r>
          </w:p>
          <w:p w:rsidR="00C27B2F" w:rsidRDefault="00C27B2F" w:rsidP="00AF215E">
            <w:pPr>
              <w:jc w:val="center"/>
              <w:rPr>
                <w:rFonts w:ascii="Arial Black" w:hAnsi="Arial Black"/>
                <w:b/>
                <w:bCs/>
                <w:i/>
                <w:iCs/>
                <w:color w:val="FF0000"/>
                <w:sz w:val="32"/>
              </w:rPr>
            </w:pPr>
          </w:p>
          <w:p w:rsidR="00C27B2F" w:rsidRPr="00C27B2F" w:rsidRDefault="00095C76" w:rsidP="00AF215E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right="284"/>
              <w:jc w:val="both"/>
              <w:rPr>
                <w:rFonts w:ascii="Arial Black" w:hAnsi="Arial Black"/>
                <w:color w:val="FF0000"/>
              </w:rPr>
            </w:pPr>
            <w:r w:rsidRPr="002725F3">
              <w:rPr>
                <w:rFonts w:ascii="Arial Black" w:hAnsi="Arial Black"/>
                <w:color w:val="FF0000"/>
              </w:rPr>
              <w:t>уход в религиозные секты;</w:t>
            </w:r>
          </w:p>
          <w:p w:rsidR="00570FB1" w:rsidRPr="002725F3" w:rsidRDefault="00095C76" w:rsidP="00AF215E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right="284"/>
              <w:jc w:val="both"/>
              <w:rPr>
                <w:rFonts w:ascii="Arial Black" w:hAnsi="Arial Black"/>
                <w:color w:val="FF0000"/>
              </w:rPr>
            </w:pPr>
            <w:r w:rsidRPr="002725F3">
              <w:rPr>
                <w:rFonts w:ascii="Arial Black" w:hAnsi="Arial Black"/>
                <w:color w:val="FF0000"/>
              </w:rPr>
              <w:t>объединения в неформальные группы с криминальной и фашисткой направленностью;</w:t>
            </w:r>
          </w:p>
          <w:p w:rsidR="00570FB1" w:rsidRPr="002725F3" w:rsidRDefault="00095C76" w:rsidP="00AF215E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right="284"/>
              <w:jc w:val="both"/>
              <w:rPr>
                <w:rFonts w:ascii="Arial Black" w:hAnsi="Arial Black"/>
                <w:color w:val="FF0000"/>
              </w:rPr>
            </w:pPr>
            <w:r w:rsidRPr="002725F3">
              <w:rPr>
                <w:rFonts w:ascii="Arial Black" w:hAnsi="Arial Black"/>
                <w:color w:val="FF0000"/>
              </w:rPr>
              <w:t>агрессивное, преступное поведение детей;</w:t>
            </w:r>
          </w:p>
          <w:p w:rsidR="00570FB1" w:rsidRDefault="00DB5F51" w:rsidP="00AF215E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right="284"/>
              <w:jc w:val="both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noProof/>
                <w:color w:val="FF000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1383431</wp:posOffset>
                  </wp:positionH>
                  <wp:positionV relativeFrom="paragraph">
                    <wp:posOffset>639278</wp:posOffset>
                  </wp:positionV>
                  <wp:extent cx="1963420" cy="1665170"/>
                  <wp:effectExtent l="19050" t="0" r="0" b="0"/>
                  <wp:wrapNone/>
                  <wp:docPr id="11" name="Рисунок 5" descr="C:\Users\Sofia\Desktop\Презентация на тему   Жестокое обращение с детьми.. Ребенок должен быть защищен от всех форм небрежного отношения, жестокости и эксплуатации. Принцип 9 «Декларации прав ребенка» . Скачать бесплатно и без регистрации._files\0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fia\Desktop\Презентация на тему   Жестокое обращение с детьми.. Ребенок должен быть защищен от всех форм небрежного отношения, жестокости и эксплуатации. Принцип 9 «Декларации прав ребенка» . Скачать бесплатно и без регистрации._files\0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20" cy="1665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hAnsi="Arial Black"/>
                <w:noProof/>
                <w:color w:val="FF0000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-31483</wp:posOffset>
                  </wp:positionH>
                  <wp:positionV relativeFrom="paragraph">
                    <wp:posOffset>764406</wp:posOffset>
                  </wp:positionV>
                  <wp:extent cx="1614705" cy="1472666"/>
                  <wp:effectExtent l="19050" t="0" r="4545" b="0"/>
                  <wp:wrapNone/>
                  <wp:docPr id="10" name="Рисунок 4" descr="C:\Users\Sofia\Desktop\Презентация на тему   Жестокое обращение с детьми.. Ребенок должен быть защищен от всех форм небрежного отношения, жестокости и эксплуатации. Принцип 9 «Декларации прав ребенка» . Скачать бесплатно и без регистрации._files\123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fia\Desktop\Презентация на тему   Жестокое обращение с детьми.. Ребенок должен быть защищен от всех форм небрежного отношения, жестокости и эксплуатации. Принцип 9 «Декларации прав ребенка» . Скачать бесплатно и без регистрации._files\123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705" cy="147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95C76" w:rsidRPr="002725F3">
              <w:rPr>
                <w:rFonts w:ascii="Arial Black" w:hAnsi="Arial Black"/>
                <w:color w:val="FF0000"/>
              </w:rPr>
              <w:t>сбежавшие из дома дети умирают от голода и холода, становятся жертвами других детей, также сбежавших от домашнего насилия и др.</w:t>
            </w:r>
          </w:p>
          <w:p w:rsidR="002725F3" w:rsidRPr="002725F3" w:rsidRDefault="00DB5F51" w:rsidP="00AF215E">
            <w:pPr>
              <w:ind w:left="318" w:right="284"/>
              <w:jc w:val="both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 xml:space="preserve">                                               </w:t>
            </w:r>
          </w:p>
          <w:p w:rsidR="002725F3" w:rsidRPr="002725F3" w:rsidRDefault="002725F3" w:rsidP="00AF215E">
            <w:pPr>
              <w:ind w:right="284"/>
              <w:jc w:val="center"/>
              <w:rPr>
                <w:rFonts w:ascii="Arial Black" w:hAnsi="Arial Black"/>
                <w:color w:val="FF0000"/>
              </w:rPr>
            </w:pPr>
          </w:p>
        </w:tc>
      </w:tr>
    </w:tbl>
    <w:p w:rsidR="00F05071" w:rsidRDefault="00AF215E" w:rsidP="00BF5AC4">
      <w:pPr>
        <w:ind w:left="142"/>
      </w:pPr>
      <w:r>
        <w:lastRenderedPageBreak/>
        <w:br w:type="textWrapping" w:clear="all"/>
      </w:r>
    </w:p>
    <w:sectPr w:rsidR="00F05071" w:rsidSect="00BF5AC4">
      <w:pgSz w:w="16838" w:h="11906" w:orient="landscape"/>
      <w:pgMar w:top="142" w:right="111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4F3"/>
    <w:multiLevelType w:val="hybridMultilevel"/>
    <w:tmpl w:val="3DEE5C50"/>
    <w:lvl w:ilvl="0" w:tplc="06A4F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CF2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1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6E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FCB9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0C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899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C3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62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A5CCA"/>
    <w:multiLevelType w:val="hybridMultilevel"/>
    <w:tmpl w:val="0CDA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6057"/>
    <w:multiLevelType w:val="hybridMultilevel"/>
    <w:tmpl w:val="0784B5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8C6903"/>
    <w:multiLevelType w:val="hybridMultilevel"/>
    <w:tmpl w:val="C2D4B51C"/>
    <w:lvl w:ilvl="0" w:tplc="82161B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AD3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CAA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43E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014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A3E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05E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25C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277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AC4"/>
    <w:rsid w:val="00054DE9"/>
    <w:rsid w:val="00095C76"/>
    <w:rsid w:val="00112497"/>
    <w:rsid w:val="002725F3"/>
    <w:rsid w:val="004F7AB9"/>
    <w:rsid w:val="00570FB1"/>
    <w:rsid w:val="005A559C"/>
    <w:rsid w:val="005E2EE7"/>
    <w:rsid w:val="006C4772"/>
    <w:rsid w:val="009341E7"/>
    <w:rsid w:val="00AC4E96"/>
    <w:rsid w:val="00AF215E"/>
    <w:rsid w:val="00BD0325"/>
    <w:rsid w:val="00BD7C52"/>
    <w:rsid w:val="00BE1797"/>
    <w:rsid w:val="00BF5AC4"/>
    <w:rsid w:val="00C01D65"/>
    <w:rsid w:val="00C27B2F"/>
    <w:rsid w:val="00C66D44"/>
    <w:rsid w:val="00CC3475"/>
    <w:rsid w:val="00DB5F51"/>
    <w:rsid w:val="00F0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2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5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12</cp:revision>
  <dcterms:created xsi:type="dcterms:W3CDTF">2014-12-10T15:39:00Z</dcterms:created>
  <dcterms:modified xsi:type="dcterms:W3CDTF">2014-12-10T17:34:00Z</dcterms:modified>
</cp:coreProperties>
</file>