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142" w:type="dxa"/>
        <w:tblLayout w:type="fixed"/>
        <w:tblLook w:val="04A0"/>
      </w:tblPr>
      <w:tblGrid>
        <w:gridCol w:w="5778"/>
        <w:gridCol w:w="5528"/>
        <w:gridCol w:w="5495"/>
      </w:tblGrid>
      <w:tr w:rsidR="00BF5AC4" w:rsidTr="00BD0325">
        <w:trPr>
          <w:trHeight w:val="71"/>
        </w:trPr>
        <w:tc>
          <w:tcPr>
            <w:tcW w:w="577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AC4" w:rsidRDefault="00C01D65" w:rsidP="00AF215E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3567229</wp:posOffset>
                  </wp:positionH>
                  <wp:positionV relativeFrom="paragraph">
                    <wp:posOffset>-902</wp:posOffset>
                  </wp:positionV>
                  <wp:extent cx="3513422" cy="3811604"/>
                  <wp:effectExtent l="19050" t="0" r="0" b="0"/>
                  <wp:wrapNone/>
                  <wp:docPr id="5" name="Рисунок 3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422" cy="381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F5AC4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15507</wp:posOffset>
                  </wp:positionH>
                  <wp:positionV relativeFrom="paragraph">
                    <wp:posOffset>-267</wp:posOffset>
                  </wp:positionV>
                  <wp:extent cx="3551923" cy="2338939"/>
                  <wp:effectExtent l="19050" t="0" r="0" b="0"/>
                  <wp:wrapNone/>
                  <wp:docPr id="4" name="Рисунок 1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923" cy="2338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C3475" w:rsidRDefault="00CC3475" w:rsidP="00AF215E"/>
          <w:p w:rsidR="00CC3475" w:rsidRDefault="00CC3475" w:rsidP="00AF215E"/>
          <w:p w:rsidR="00CC3475" w:rsidRDefault="00CC3475" w:rsidP="00AF215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</w:t>
            </w:r>
          </w:p>
          <w:p w:rsidR="00CC3475" w:rsidRDefault="00CC3475" w:rsidP="00AF215E">
            <w:pPr>
              <w:rPr>
                <w:b/>
                <w:bCs/>
                <w:i/>
                <w:iCs/>
              </w:rPr>
            </w:pPr>
          </w:p>
          <w:p w:rsidR="00CC3475" w:rsidRDefault="00CC3475" w:rsidP="00AF215E">
            <w:pPr>
              <w:rPr>
                <w:b/>
                <w:bCs/>
                <w:i/>
                <w:iCs/>
              </w:rPr>
            </w:pPr>
          </w:p>
          <w:p w:rsidR="00CC3475" w:rsidRDefault="00CC3475" w:rsidP="00AF215E">
            <w:pPr>
              <w:rPr>
                <w:b/>
                <w:bCs/>
                <w:i/>
                <w:iCs/>
              </w:rPr>
            </w:pPr>
          </w:p>
          <w:p w:rsidR="00CC3475" w:rsidRPr="002725F3" w:rsidRDefault="00CC3475" w:rsidP="00AF215E">
            <w:pPr>
              <w:rPr>
                <w:rFonts w:ascii="Arial Black" w:hAnsi="Arial Black"/>
                <w:bCs/>
                <w:i/>
                <w:iCs/>
                <w:color w:val="FF0000"/>
              </w:rPr>
            </w:pPr>
          </w:p>
          <w:p w:rsidR="00CC3475" w:rsidRDefault="00CC3475" w:rsidP="00AF215E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</w:rPr>
            </w:pPr>
            <w:r w:rsidRPr="002725F3"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</w:rPr>
              <w:t>Научными исследованиями установлено, что:</w:t>
            </w:r>
          </w:p>
          <w:p w:rsidR="002725F3" w:rsidRPr="002725F3" w:rsidRDefault="002725F3" w:rsidP="00AF215E">
            <w:pPr>
              <w:jc w:val="center"/>
              <w:rPr>
                <w:rFonts w:ascii="Arial Black" w:hAnsi="Arial Black"/>
                <w:b/>
                <w:color w:val="FF0000"/>
                <w:sz w:val="32"/>
              </w:rPr>
            </w:pPr>
          </w:p>
          <w:p w:rsidR="00570FB1" w:rsidRPr="002725F3" w:rsidRDefault="00095C76" w:rsidP="00AF215E">
            <w:pPr>
              <w:pStyle w:val="a6"/>
              <w:numPr>
                <w:ilvl w:val="0"/>
                <w:numId w:val="4"/>
              </w:numPr>
              <w:ind w:left="709" w:right="317" w:hanging="425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насилие в той или иной форме совершается в каждой четвертой российской семье;</w:t>
            </w:r>
          </w:p>
          <w:p w:rsidR="00570FB1" w:rsidRPr="002725F3" w:rsidRDefault="00095C76" w:rsidP="00AF215E">
            <w:pPr>
              <w:pStyle w:val="a6"/>
              <w:numPr>
                <w:ilvl w:val="0"/>
                <w:numId w:val="4"/>
              </w:numPr>
              <w:ind w:left="709" w:right="317" w:hanging="425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ежегодно около 2 млн. детей в возрасте до 14 лет избиваются родителями;</w:t>
            </w:r>
          </w:p>
          <w:p w:rsidR="00570FB1" w:rsidRPr="002725F3" w:rsidRDefault="00095C76" w:rsidP="00AF215E">
            <w:pPr>
              <w:pStyle w:val="a6"/>
              <w:numPr>
                <w:ilvl w:val="0"/>
                <w:numId w:val="4"/>
              </w:numPr>
              <w:ind w:left="709" w:right="317" w:hanging="425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для 10% этих детей исходом становится смерть, а для 2 тыс.- самоубийство;</w:t>
            </w:r>
          </w:p>
          <w:p w:rsidR="00CC3475" w:rsidRPr="002725F3" w:rsidRDefault="00DB5F51" w:rsidP="00AF215E">
            <w:pPr>
              <w:pStyle w:val="a6"/>
              <w:numPr>
                <w:ilvl w:val="0"/>
                <w:numId w:val="4"/>
              </w:numPr>
              <w:ind w:left="709" w:right="317" w:hanging="425"/>
              <w:jc w:val="both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-51869</wp:posOffset>
                  </wp:positionH>
                  <wp:positionV relativeFrom="paragraph">
                    <wp:posOffset>702377</wp:posOffset>
                  </wp:positionV>
                  <wp:extent cx="3618664" cy="2608446"/>
                  <wp:effectExtent l="19050" t="0" r="836" b="0"/>
                  <wp:wrapNone/>
                  <wp:docPr id="9" name="Рисунок 1" descr="41934889_b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41934889_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64" cy="260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95C76" w:rsidRPr="002725F3">
              <w:rPr>
                <w:rFonts w:ascii="Arial Black" w:hAnsi="Arial Black"/>
                <w:color w:val="FF0000"/>
              </w:rPr>
              <w:t>более 50 тыс. детей в течение года уходят из дома, спасаясь от собственных родителей, а 25 тыс. несовершеннолетних находятся в розыске.</w:t>
            </w: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2725F3" w:rsidRPr="002725F3" w:rsidRDefault="002725F3" w:rsidP="00AF215E">
            <w:pPr>
              <w:rPr>
                <w:rFonts w:ascii="Arial Black" w:hAnsi="Arial Black"/>
                <w:color w:val="FF0000"/>
              </w:rPr>
            </w:pPr>
          </w:p>
          <w:p w:rsidR="00CC3475" w:rsidRDefault="00CC3475" w:rsidP="00AF215E"/>
          <w:p w:rsidR="00DB5F51" w:rsidRDefault="005A559C" w:rsidP="00095C76">
            <w:pPr>
              <w:jc w:val="center"/>
            </w:pPr>
            <w:r>
              <w:rPr>
                <w:rFonts w:ascii="Arial Black" w:hAnsi="Arial Black"/>
                <w:bCs/>
                <w:color w:val="003300"/>
                <w:sz w:val="32"/>
              </w:rPr>
              <w:lastRenderedPageBreak/>
              <w:t xml:space="preserve"> </w:t>
            </w:r>
          </w:p>
          <w:p w:rsidR="00DB5F51" w:rsidRDefault="00DB5F51" w:rsidP="00AF215E"/>
          <w:p w:rsidR="00DB5F51" w:rsidRDefault="00DB5F51" w:rsidP="00AF215E"/>
          <w:p w:rsidR="00CC3475" w:rsidRDefault="00BD7C52" w:rsidP="00AF215E">
            <w:r>
              <w:t xml:space="preserve">                                                                                                                   </w:t>
            </w:r>
          </w:p>
          <w:p w:rsidR="00CC3475" w:rsidRDefault="00CC3475" w:rsidP="00AF215E"/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AC4" w:rsidRDefault="00112497" w:rsidP="00112497">
            <w:r>
              <w:lastRenderedPageBreak/>
              <w:t xml:space="preserve">                                    </w:t>
            </w:r>
            <w:r w:rsidR="00DB5F51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3411421</wp:posOffset>
                  </wp:positionH>
                  <wp:positionV relativeFrom="paragraph">
                    <wp:posOffset>5649762</wp:posOffset>
                  </wp:positionV>
                  <wp:extent cx="3535947" cy="1790299"/>
                  <wp:effectExtent l="19050" t="0" r="7353" b="0"/>
                  <wp:wrapNone/>
                  <wp:docPr id="13" name="Рисунок 7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f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f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617" r="12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112" cy="179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01D65" w:rsidRPr="00C01D6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-44049</wp:posOffset>
                  </wp:positionH>
                  <wp:positionV relativeFrom="paragraph">
                    <wp:posOffset>3752950</wp:posOffset>
                  </wp:positionV>
                  <wp:extent cx="3455670" cy="3580598"/>
                  <wp:effectExtent l="19050" t="0" r="0" b="0"/>
                  <wp:wrapNone/>
                  <wp:docPr id="8" name="Рисунок 2" descr="img_157_44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2" descr="img_157_4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70" cy="3580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C3475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3411421</wp:posOffset>
                  </wp:positionH>
                  <wp:positionV relativeFrom="paragraph">
                    <wp:posOffset>-267</wp:posOffset>
                  </wp:positionV>
                  <wp:extent cx="3537217" cy="2387065"/>
                  <wp:effectExtent l="19050" t="0" r="6083" b="0"/>
                  <wp:wrapNone/>
                  <wp:docPr id="2" name="Рисунок 2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37217" cy="238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/>
          <w:p w:rsidR="002725F3" w:rsidRDefault="002725F3" w:rsidP="00AF215E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</w:rPr>
            </w:pPr>
            <w:r w:rsidRPr="002725F3"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</w:rPr>
              <w:t>Последствия жестокого обращения с детьми в семье</w:t>
            </w:r>
          </w:p>
          <w:p w:rsidR="00C27B2F" w:rsidRDefault="00C27B2F" w:rsidP="00AF215E">
            <w:pPr>
              <w:jc w:val="center"/>
              <w:rPr>
                <w:rFonts w:ascii="Arial Black" w:hAnsi="Arial Black"/>
                <w:b/>
                <w:bCs/>
                <w:i/>
                <w:iCs/>
                <w:color w:val="FF0000"/>
                <w:sz w:val="32"/>
              </w:rPr>
            </w:pPr>
          </w:p>
          <w:p w:rsidR="00C27B2F" w:rsidRPr="00C27B2F" w:rsidRDefault="00095C76" w:rsidP="00AF215E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right="284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уход в религиозные секты;</w:t>
            </w:r>
          </w:p>
          <w:p w:rsidR="00570FB1" w:rsidRPr="002725F3" w:rsidRDefault="00095C76" w:rsidP="00AF215E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right="284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объединения в неформальные группы с криминальной и фашисткой направленностью;</w:t>
            </w:r>
          </w:p>
          <w:p w:rsidR="00570FB1" w:rsidRPr="002725F3" w:rsidRDefault="00095C76" w:rsidP="00AF215E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right="284"/>
              <w:jc w:val="both"/>
              <w:rPr>
                <w:rFonts w:ascii="Arial Black" w:hAnsi="Arial Black"/>
                <w:color w:val="FF0000"/>
              </w:rPr>
            </w:pPr>
            <w:r w:rsidRPr="002725F3">
              <w:rPr>
                <w:rFonts w:ascii="Arial Black" w:hAnsi="Arial Black"/>
                <w:color w:val="FF0000"/>
              </w:rPr>
              <w:t>агрессивное, преступное поведение детей;</w:t>
            </w:r>
          </w:p>
          <w:p w:rsidR="00570FB1" w:rsidRDefault="00DB5F51" w:rsidP="00AF215E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right="284"/>
              <w:jc w:val="both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1383431</wp:posOffset>
                  </wp:positionH>
                  <wp:positionV relativeFrom="paragraph">
                    <wp:posOffset>639278</wp:posOffset>
                  </wp:positionV>
                  <wp:extent cx="1963420" cy="1665170"/>
                  <wp:effectExtent l="19050" t="0" r="0" b="0"/>
                  <wp:wrapNone/>
                  <wp:docPr id="11" name="Рисунок 5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0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420" cy="1665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-31483</wp:posOffset>
                  </wp:positionH>
                  <wp:positionV relativeFrom="paragraph">
                    <wp:posOffset>764406</wp:posOffset>
                  </wp:positionV>
                  <wp:extent cx="1614705" cy="1472666"/>
                  <wp:effectExtent l="19050" t="0" r="4545" b="0"/>
                  <wp:wrapNone/>
                  <wp:docPr id="10" name="Рисунок 4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123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fia\Desktop\Презентация на тему   Жестокое обращение с детьми.. Ребенок должен быть защищен от всех форм небрежного отношения, жестокости и эксплуатации. Принцип 9 «Декларации прав ребенка» . Скачать бесплатно и без регистрации._files\123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705" cy="14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95C76" w:rsidRPr="002725F3">
              <w:rPr>
                <w:rFonts w:ascii="Arial Black" w:hAnsi="Arial Black"/>
                <w:color w:val="FF0000"/>
              </w:rPr>
              <w:t>сбежавшие из дома дети умирают от голода и холода, становятся жертвами других детей, также сбежавших от домашнего насилия и др.</w:t>
            </w:r>
          </w:p>
          <w:p w:rsidR="002725F3" w:rsidRPr="002725F3" w:rsidRDefault="00DB5F51" w:rsidP="00AF215E">
            <w:pPr>
              <w:ind w:left="318" w:right="284"/>
              <w:jc w:val="both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                                               </w:t>
            </w:r>
          </w:p>
          <w:p w:rsidR="002725F3" w:rsidRPr="002725F3" w:rsidRDefault="002725F3" w:rsidP="00AF215E">
            <w:pPr>
              <w:ind w:right="284"/>
              <w:jc w:val="center"/>
              <w:rPr>
                <w:rFonts w:ascii="Arial Black" w:hAnsi="Arial Black"/>
                <w:color w:val="FF0000"/>
              </w:rPr>
            </w:pPr>
          </w:p>
        </w:tc>
      </w:tr>
    </w:tbl>
    <w:p w:rsidR="00F05071" w:rsidRDefault="00AF215E" w:rsidP="00BF5AC4">
      <w:pPr>
        <w:ind w:left="142"/>
      </w:pPr>
      <w:r>
        <w:lastRenderedPageBreak/>
        <w:br w:type="textWrapping" w:clear="all"/>
      </w:r>
    </w:p>
    <w:sectPr w:rsidR="00F05071" w:rsidSect="00BF5AC4">
      <w:pgSz w:w="16838" w:h="11906" w:orient="landscape"/>
      <w:pgMar w:top="142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4F3"/>
    <w:multiLevelType w:val="hybridMultilevel"/>
    <w:tmpl w:val="3DEE5C50"/>
    <w:lvl w:ilvl="0" w:tplc="06A4F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F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1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E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C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0C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89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32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62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A5CCA"/>
    <w:multiLevelType w:val="hybridMultilevel"/>
    <w:tmpl w:val="0CD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6057"/>
    <w:multiLevelType w:val="hybridMultilevel"/>
    <w:tmpl w:val="0784B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8C6903"/>
    <w:multiLevelType w:val="hybridMultilevel"/>
    <w:tmpl w:val="C2D4B51C"/>
    <w:lvl w:ilvl="0" w:tplc="82161B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AD3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CAA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3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A01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A3E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5E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5C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77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AC4"/>
    <w:rsid w:val="00054DE9"/>
    <w:rsid w:val="00095C76"/>
    <w:rsid w:val="00112497"/>
    <w:rsid w:val="002725F3"/>
    <w:rsid w:val="004F7AB9"/>
    <w:rsid w:val="00570FB1"/>
    <w:rsid w:val="005A559C"/>
    <w:rsid w:val="005E2EE7"/>
    <w:rsid w:val="006C4772"/>
    <w:rsid w:val="009341E7"/>
    <w:rsid w:val="00AC4E96"/>
    <w:rsid w:val="00AF215E"/>
    <w:rsid w:val="00BD0325"/>
    <w:rsid w:val="00BD7C52"/>
    <w:rsid w:val="00BE1797"/>
    <w:rsid w:val="00BF5AC4"/>
    <w:rsid w:val="00C01D65"/>
    <w:rsid w:val="00C27B2F"/>
    <w:rsid w:val="00C66D44"/>
    <w:rsid w:val="00CC3475"/>
    <w:rsid w:val="00DB5F51"/>
    <w:rsid w:val="00F0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A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12</cp:revision>
  <dcterms:created xsi:type="dcterms:W3CDTF">2014-12-10T15:39:00Z</dcterms:created>
  <dcterms:modified xsi:type="dcterms:W3CDTF">2014-12-10T17:34:00Z</dcterms:modified>
</cp:coreProperties>
</file>