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93" w:rsidRPr="008F3121" w:rsidRDefault="00C15E93" w:rsidP="006949DC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6499" w:rsidRPr="008F3121" w:rsidRDefault="00C15E93" w:rsidP="006949D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Положение</w:t>
      </w:r>
      <w:r w:rsidR="00176499"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4B7DBA"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конкурса «</w:t>
      </w:r>
      <w:r w:rsidR="004B7DBA"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Тәуелсіздік – тұмарым, Мәңгілік ел – тұрағым</w:t>
      </w:r>
      <w:r w:rsidR="004B7DBA"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»</w:t>
      </w:r>
      <w:r w:rsidR="004B7DBA"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,</w:t>
      </w:r>
      <w:r w:rsidR="004B7DBA"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176499"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посвященно</w:t>
      </w:r>
      <w:r w:rsidR="008F3121"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</w:t>
      </w:r>
      <w:r w:rsidR="00176499"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30-летию Независимости РК</w:t>
      </w:r>
    </w:p>
    <w:p w:rsidR="006949DC" w:rsidRPr="008F3121" w:rsidRDefault="006949DC" w:rsidP="006949D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176499" w:rsidRPr="008F3121" w:rsidRDefault="00176499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Конкурс проводится среди учащихся КГУ «Комплекс «Колледж искусств – специализированная школа-интернат для одаренных в искусстве детей имени Ермека Серкебаева»  11 декабря  2021 года</w:t>
      </w:r>
      <w:r w:rsidR="008F3121"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8F3121" w:rsidRPr="008F3121" w:rsidRDefault="008F3121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6499" w:rsidRPr="008F3121" w:rsidRDefault="00176499" w:rsidP="006949D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ЦЕЛИ И ЗАДАЧИ КОНКУРСА</w:t>
      </w:r>
    </w:p>
    <w:p w:rsidR="00176499" w:rsidRPr="008F3121" w:rsidRDefault="00176499" w:rsidP="006949D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развитие национальной культуры Казахстана, пропаганда музыкального и художественного искусства Казахстана;</w:t>
      </w:r>
    </w:p>
    <w:p w:rsidR="00176499" w:rsidRPr="008F3121" w:rsidRDefault="00176499" w:rsidP="006949D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стимулирование развития музыкально-эстетического развития детей области;</w:t>
      </w:r>
    </w:p>
    <w:p w:rsidR="00176499" w:rsidRPr="008F3121" w:rsidRDefault="00176499" w:rsidP="006949D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предоставление подрастающему поколению возможности для реализации творческого потенциала детей, выявление одаренных детей;</w:t>
      </w:r>
    </w:p>
    <w:p w:rsidR="00176499" w:rsidRPr="008F3121" w:rsidRDefault="00176499" w:rsidP="006949D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создание условий для творческого общения, обмена опытом.</w:t>
      </w:r>
    </w:p>
    <w:p w:rsidR="00176499" w:rsidRPr="008F3121" w:rsidRDefault="00176499" w:rsidP="006949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         </w:t>
      </w:r>
      <w:r w:rsidRPr="008F3121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                                      </w:t>
      </w: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         </w:t>
      </w:r>
    </w:p>
    <w:p w:rsidR="00176499" w:rsidRPr="008F3121" w:rsidRDefault="00176499" w:rsidP="006949D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УСЛОВИЯ УЧАСТИЯ В КОНКУРСЕ</w:t>
      </w:r>
    </w:p>
    <w:p w:rsidR="00176499" w:rsidRPr="008F3121" w:rsidRDefault="00176499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конкурсных прослушиваниях </w:t>
      </w: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отделения «Специальное фортепиано», «Струнные инструменты», «Духовые и ударные инструменты»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могут принимать участие учащиеся в трёх возрастных группах:</w:t>
      </w:r>
    </w:p>
    <w:p w:rsidR="00176499" w:rsidRPr="008F3121" w:rsidRDefault="00176499" w:rsidP="006949D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первая группа – 1-3 классы,</w:t>
      </w:r>
    </w:p>
    <w:p w:rsidR="00176499" w:rsidRPr="008F3121" w:rsidRDefault="00176499" w:rsidP="006949D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вторая группа  - 4-6 классы,</w:t>
      </w:r>
    </w:p>
    <w:p w:rsidR="00176499" w:rsidRPr="008F3121" w:rsidRDefault="00176499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третья группа – 7-9 классы.</w:t>
      </w:r>
    </w:p>
    <w:p w:rsidR="00176499" w:rsidRPr="008F3121" w:rsidRDefault="00176499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конкурсных прослушиваниях </w:t>
      </w: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отделения «Народные инструменты», «Сольное пение», «Традиционное пение»</w:t>
      </w:r>
      <w:r w:rsidR="00BF03D0"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могут принимать участие учащиеся в двух возрастных группах:</w:t>
      </w:r>
    </w:p>
    <w:p w:rsidR="00176499" w:rsidRPr="008F3121" w:rsidRDefault="00176499" w:rsidP="006949D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первая группа – 5-7 классы,</w:t>
      </w:r>
    </w:p>
    <w:p w:rsidR="00176499" w:rsidRPr="008F3121" w:rsidRDefault="00176499" w:rsidP="006949D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вторая группа  - 8-9 классы.</w:t>
      </w:r>
    </w:p>
    <w:p w:rsidR="00BF03D0" w:rsidRPr="008F3121" w:rsidRDefault="00BF03D0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конкурсных прослушиваниях </w:t>
      </w: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отделения «Обязательное фортепиано»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могут принимать участие учащиеся в трёх возрастных группах:</w:t>
      </w:r>
    </w:p>
    <w:p w:rsidR="00BF03D0" w:rsidRPr="008F3121" w:rsidRDefault="00BF03D0" w:rsidP="006949D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первая группа – 1-3 классы,</w:t>
      </w:r>
    </w:p>
    <w:p w:rsidR="00BF03D0" w:rsidRPr="008F3121" w:rsidRDefault="00BF03D0" w:rsidP="006949D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вторая группа  - 4-6 классы,</w:t>
      </w:r>
    </w:p>
    <w:p w:rsidR="00BF03D0" w:rsidRPr="008F3121" w:rsidRDefault="00BF03D0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третья группа – 7-9 классы.</w:t>
      </w:r>
    </w:p>
    <w:p w:rsidR="00BF03D0" w:rsidRPr="008F3121" w:rsidRDefault="00BF03D0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конкурсном просмотре </w:t>
      </w: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отделения «Живопись»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могут принимать участие учащиеся в двух возрастных группах:</w:t>
      </w:r>
    </w:p>
    <w:p w:rsidR="00BF03D0" w:rsidRPr="008F3121" w:rsidRDefault="00BF03D0" w:rsidP="006949D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первая группа – 5-7 классы,</w:t>
      </w:r>
    </w:p>
    <w:p w:rsidR="00BF03D0" w:rsidRPr="008F3121" w:rsidRDefault="00BF03D0" w:rsidP="006949D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вторая группа  - 8-9 классы.</w:t>
      </w:r>
    </w:p>
    <w:p w:rsidR="00BF03D0" w:rsidRPr="008F3121" w:rsidRDefault="00BF03D0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Исполнительские специальности:</w:t>
      </w:r>
    </w:p>
    <w:p w:rsidR="00176499" w:rsidRPr="008F3121" w:rsidRDefault="00176499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6499" w:rsidRPr="008F3121" w:rsidRDefault="00176499" w:rsidP="006949DC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ПРОГРАММНЫЕ ТРЕБОВАНИЯ</w:t>
      </w:r>
    </w:p>
    <w:p w:rsidR="00176499" w:rsidRPr="008F3121" w:rsidRDefault="00176499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Исполнение одного произведения наизусть.</w:t>
      </w:r>
    </w:p>
    <w:p w:rsidR="00BF03D0" w:rsidRPr="008F3121" w:rsidRDefault="00BF03D0" w:rsidP="006949DC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E5D04" w:rsidRDefault="003E5D04" w:rsidP="006949DC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</w:p>
    <w:p w:rsidR="00BF03D0" w:rsidRPr="008F3121" w:rsidRDefault="00BF03D0" w:rsidP="006949DC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КРИТЕРИИ ОЦЕНКИ</w:t>
      </w:r>
    </w:p>
    <w:p w:rsidR="00BF03D0" w:rsidRPr="008F3121" w:rsidRDefault="00BF03D0" w:rsidP="006949D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глубина и яркость воплощения  художественного образа в произведении;</w:t>
      </w:r>
    </w:p>
    <w:p w:rsidR="00BF03D0" w:rsidRPr="008F3121" w:rsidRDefault="00BF03D0" w:rsidP="006949D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исполнительское мастерство: культура звука, виртуозность, артистизм;</w:t>
      </w:r>
    </w:p>
    <w:p w:rsidR="00BF03D0" w:rsidRPr="008F3121" w:rsidRDefault="00BF03D0" w:rsidP="006949D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артистизм и уровень сценической культуры;</w:t>
      </w:r>
    </w:p>
    <w:p w:rsidR="00BF03D0" w:rsidRPr="008F3121" w:rsidRDefault="00BF03D0" w:rsidP="006949D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сложность и художественная ценность исполняемых произведений.</w:t>
      </w:r>
    </w:p>
    <w:p w:rsidR="00BF03D0" w:rsidRPr="008F3121" w:rsidRDefault="00BF03D0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F03D0" w:rsidRPr="008F3121" w:rsidRDefault="00176499" w:rsidP="006949DC">
      <w:pPr>
        <w:pStyle w:val="a7"/>
        <w:ind w:right="152"/>
        <w:jc w:val="both"/>
        <w:rPr>
          <w:b/>
          <w:color w:val="404040" w:themeColor="text1" w:themeTint="BF"/>
          <w:sz w:val="28"/>
          <w:szCs w:val="28"/>
          <w:lang w:val="ru-RU"/>
        </w:rPr>
      </w:pPr>
      <w:r w:rsidRPr="008F3121">
        <w:rPr>
          <w:b/>
          <w:color w:val="404040" w:themeColor="text1" w:themeTint="BF"/>
          <w:sz w:val="28"/>
          <w:szCs w:val="28"/>
        </w:rPr>
        <w:t>Живопись</w:t>
      </w:r>
      <w:r w:rsidR="00BF03D0" w:rsidRPr="008F3121">
        <w:rPr>
          <w:b/>
          <w:color w:val="404040" w:themeColor="text1" w:themeTint="BF"/>
          <w:sz w:val="28"/>
          <w:szCs w:val="28"/>
          <w:lang w:val="ru-RU"/>
        </w:rPr>
        <w:t>:</w:t>
      </w:r>
    </w:p>
    <w:p w:rsidR="00BF03D0" w:rsidRPr="008F3121" w:rsidRDefault="00176499" w:rsidP="006949DC">
      <w:pPr>
        <w:pStyle w:val="a7"/>
        <w:ind w:right="152"/>
        <w:jc w:val="both"/>
        <w:rPr>
          <w:b/>
          <w:color w:val="404040" w:themeColor="text1" w:themeTint="BF"/>
          <w:sz w:val="28"/>
          <w:szCs w:val="28"/>
          <w:lang w:val="ru-RU"/>
        </w:rPr>
      </w:pPr>
      <w:r w:rsidRPr="008F3121">
        <w:rPr>
          <w:color w:val="404040" w:themeColor="text1" w:themeTint="BF"/>
          <w:sz w:val="28"/>
          <w:szCs w:val="28"/>
        </w:rPr>
        <w:t xml:space="preserve"> – предоставление </w:t>
      </w:r>
      <w:r w:rsidR="00BF03D0" w:rsidRPr="008F3121">
        <w:rPr>
          <w:color w:val="404040" w:themeColor="text1" w:themeTint="BF"/>
          <w:sz w:val="28"/>
          <w:szCs w:val="28"/>
        </w:rPr>
        <w:t xml:space="preserve">одной работы </w:t>
      </w:r>
      <w:r w:rsidR="00BF03D0" w:rsidRPr="008F3121">
        <w:rPr>
          <w:color w:val="404040" w:themeColor="text1" w:themeTint="BF"/>
          <w:sz w:val="28"/>
          <w:szCs w:val="28"/>
          <w:lang w:val="ru-RU"/>
        </w:rPr>
        <w:t>на тему «30 лет Независимости Республики Казахстан».</w:t>
      </w:r>
      <w:r w:rsidR="00BF03D0" w:rsidRPr="008F3121">
        <w:rPr>
          <w:b/>
          <w:color w:val="404040" w:themeColor="text1" w:themeTint="BF"/>
          <w:sz w:val="28"/>
          <w:szCs w:val="28"/>
          <w:lang w:val="ru-RU"/>
        </w:rPr>
        <w:t xml:space="preserve"> </w:t>
      </w:r>
    </w:p>
    <w:p w:rsidR="00BF03D0" w:rsidRPr="008F3121" w:rsidRDefault="00BF03D0" w:rsidP="006949DC">
      <w:pPr>
        <w:pStyle w:val="a7"/>
        <w:ind w:right="152"/>
        <w:jc w:val="center"/>
        <w:rPr>
          <w:color w:val="404040" w:themeColor="text1" w:themeTint="BF"/>
          <w:sz w:val="28"/>
          <w:szCs w:val="28"/>
          <w:lang w:val="ru-RU"/>
        </w:rPr>
      </w:pPr>
      <w:r w:rsidRPr="008F3121">
        <w:rPr>
          <w:color w:val="404040" w:themeColor="text1" w:themeTint="BF"/>
          <w:sz w:val="28"/>
          <w:szCs w:val="28"/>
          <w:lang w:val="ru-RU"/>
        </w:rPr>
        <w:t>Основная тематика, содержание работ:</w:t>
      </w:r>
    </w:p>
    <w:p w:rsidR="00BF03D0" w:rsidRPr="008F3121" w:rsidRDefault="00BF03D0" w:rsidP="006949DC">
      <w:pPr>
        <w:pStyle w:val="a7"/>
        <w:ind w:right="152"/>
        <w:jc w:val="both"/>
        <w:rPr>
          <w:color w:val="404040" w:themeColor="text1" w:themeTint="BF"/>
          <w:sz w:val="28"/>
          <w:szCs w:val="28"/>
          <w:lang w:val="ru-RU"/>
        </w:rPr>
      </w:pPr>
      <w:r w:rsidRPr="008F3121">
        <w:rPr>
          <w:color w:val="404040" w:themeColor="text1" w:themeTint="BF"/>
          <w:sz w:val="28"/>
          <w:szCs w:val="28"/>
          <w:lang w:val="ru-RU"/>
        </w:rPr>
        <w:t>-история Казахстана;</w:t>
      </w:r>
    </w:p>
    <w:p w:rsidR="00BF03D0" w:rsidRPr="008F3121" w:rsidRDefault="00BF03D0" w:rsidP="006949DC">
      <w:pPr>
        <w:pStyle w:val="a7"/>
        <w:ind w:right="152"/>
        <w:jc w:val="both"/>
        <w:rPr>
          <w:color w:val="404040" w:themeColor="text1" w:themeTint="BF"/>
          <w:sz w:val="28"/>
          <w:szCs w:val="28"/>
          <w:lang w:val="ru-RU"/>
        </w:rPr>
      </w:pPr>
      <w:r w:rsidRPr="008F3121">
        <w:rPr>
          <w:color w:val="404040" w:themeColor="text1" w:themeTint="BF"/>
          <w:sz w:val="28"/>
          <w:szCs w:val="28"/>
          <w:lang w:val="ru-RU"/>
        </w:rPr>
        <w:t>-обычаи и традиции Казахстана;</w:t>
      </w:r>
    </w:p>
    <w:p w:rsidR="00BF03D0" w:rsidRPr="008F3121" w:rsidRDefault="00BF03D0" w:rsidP="006949DC">
      <w:pPr>
        <w:pStyle w:val="a7"/>
        <w:ind w:right="152"/>
        <w:jc w:val="both"/>
        <w:rPr>
          <w:color w:val="404040" w:themeColor="text1" w:themeTint="BF"/>
          <w:sz w:val="28"/>
          <w:szCs w:val="28"/>
          <w:lang w:val="ru-RU"/>
        </w:rPr>
      </w:pPr>
      <w:r w:rsidRPr="008F3121">
        <w:rPr>
          <w:color w:val="404040" w:themeColor="text1" w:themeTint="BF"/>
          <w:sz w:val="28"/>
          <w:szCs w:val="28"/>
          <w:lang w:val="ru-RU"/>
        </w:rPr>
        <w:t>-мой город, моя малая родина;</w:t>
      </w:r>
    </w:p>
    <w:p w:rsidR="00BF03D0" w:rsidRPr="008F3121" w:rsidRDefault="00BF03D0" w:rsidP="006949DC">
      <w:pPr>
        <w:pStyle w:val="a7"/>
        <w:ind w:right="152"/>
        <w:jc w:val="both"/>
        <w:rPr>
          <w:color w:val="404040" w:themeColor="text1" w:themeTint="BF"/>
          <w:sz w:val="28"/>
          <w:szCs w:val="28"/>
          <w:lang w:val="ru-RU"/>
        </w:rPr>
      </w:pPr>
      <w:r w:rsidRPr="008F3121">
        <w:rPr>
          <w:color w:val="404040" w:themeColor="text1" w:themeTint="BF"/>
          <w:sz w:val="28"/>
          <w:szCs w:val="28"/>
          <w:lang w:val="ru-RU"/>
        </w:rPr>
        <w:t>-каким я вижу Казахстан в будущем;</w:t>
      </w:r>
    </w:p>
    <w:p w:rsidR="00BF03D0" w:rsidRPr="008F3121" w:rsidRDefault="00BF03D0" w:rsidP="006949DC">
      <w:pPr>
        <w:pStyle w:val="a7"/>
        <w:ind w:right="152"/>
        <w:jc w:val="both"/>
        <w:rPr>
          <w:color w:val="404040" w:themeColor="text1" w:themeTint="BF"/>
          <w:sz w:val="28"/>
          <w:szCs w:val="28"/>
          <w:lang w:val="ru-RU"/>
        </w:rPr>
      </w:pPr>
      <w:r w:rsidRPr="008F3121">
        <w:rPr>
          <w:color w:val="404040" w:themeColor="text1" w:themeTint="BF"/>
          <w:sz w:val="28"/>
          <w:szCs w:val="28"/>
          <w:lang w:val="ru-RU"/>
        </w:rPr>
        <w:t>-народные сказки, эпосы, легенды.</w:t>
      </w:r>
    </w:p>
    <w:p w:rsidR="00BF03D0" w:rsidRPr="008F3121" w:rsidRDefault="00BF03D0" w:rsidP="006949DC">
      <w:pPr>
        <w:pStyle w:val="a7"/>
        <w:ind w:right="152"/>
        <w:jc w:val="both"/>
        <w:rPr>
          <w:color w:val="404040" w:themeColor="text1" w:themeTint="BF"/>
          <w:sz w:val="28"/>
          <w:szCs w:val="28"/>
          <w:lang w:val="ru-RU"/>
        </w:rPr>
      </w:pPr>
    </w:p>
    <w:p w:rsidR="00BF03D0" w:rsidRPr="008F3121" w:rsidRDefault="00BF03D0" w:rsidP="006949DC">
      <w:pPr>
        <w:pStyle w:val="a7"/>
        <w:tabs>
          <w:tab w:val="left" w:pos="284"/>
        </w:tabs>
        <w:jc w:val="both"/>
        <w:rPr>
          <w:color w:val="404040" w:themeColor="text1" w:themeTint="BF"/>
          <w:sz w:val="28"/>
          <w:szCs w:val="28"/>
        </w:rPr>
      </w:pPr>
      <w:r w:rsidRPr="008F3121">
        <w:rPr>
          <w:color w:val="404040" w:themeColor="text1" w:themeTint="BF"/>
          <w:sz w:val="28"/>
          <w:szCs w:val="28"/>
        </w:rPr>
        <w:t>Работы</w:t>
      </w:r>
      <w:r w:rsidRPr="008F3121">
        <w:rPr>
          <w:color w:val="404040" w:themeColor="text1" w:themeTint="BF"/>
          <w:spacing w:val="43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оцениваются</w:t>
      </w:r>
      <w:r w:rsidRPr="008F3121">
        <w:rPr>
          <w:color w:val="404040" w:themeColor="text1" w:themeTint="BF"/>
          <w:spacing w:val="58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каждым</w:t>
      </w:r>
      <w:r w:rsidRPr="008F3121">
        <w:rPr>
          <w:color w:val="404040" w:themeColor="text1" w:themeTint="BF"/>
          <w:spacing w:val="50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членом</w:t>
      </w:r>
      <w:r w:rsidRPr="008F3121">
        <w:rPr>
          <w:color w:val="404040" w:themeColor="text1" w:themeTint="BF"/>
          <w:spacing w:val="46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жюри</w:t>
      </w:r>
      <w:r w:rsidRPr="008F3121">
        <w:rPr>
          <w:color w:val="404040" w:themeColor="text1" w:themeTint="BF"/>
          <w:spacing w:val="41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от</w:t>
      </w:r>
      <w:r w:rsidRPr="008F3121">
        <w:rPr>
          <w:color w:val="404040" w:themeColor="text1" w:themeTint="BF"/>
          <w:spacing w:val="36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1</w:t>
      </w:r>
      <w:r w:rsidRPr="008F3121">
        <w:rPr>
          <w:color w:val="404040" w:themeColor="text1" w:themeTint="BF"/>
          <w:spacing w:val="31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до</w:t>
      </w:r>
      <w:r w:rsidRPr="008F3121">
        <w:rPr>
          <w:color w:val="404040" w:themeColor="text1" w:themeTint="BF"/>
          <w:spacing w:val="34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  <w:lang w:val="ru-RU"/>
        </w:rPr>
        <w:t>10</w:t>
      </w:r>
      <w:r w:rsidRPr="008F3121">
        <w:rPr>
          <w:color w:val="404040" w:themeColor="text1" w:themeTint="BF"/>
          <w:spacing w:val="35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баллов</w:t>
      </w:r>
      <w:r w:rsidRPr="008F3121">
        <w:rPr>
          <w:color w:val="404040" w:themeColor="text1" w:themeTint="BF"/>
          <w:spacing w:val="41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по</w:t>
      </w:r>
      <w:r w:rsidRPr="008F3121">
        <w:rPr>
          <w:color w:val="404040" w:themeColor="text1" w:themeTint="BF"/>
          <w:sz w:val="28"/>
          <w:szCs w:val="28"/>
          <w:lang w:val="ru-RU"/>
        </w:rPr>
        <w:t xml:space="preserve"> </w:t>
      </w:r>
      <w:r w:rsidRPr="008F3121">
        <w:rPr>
          <w:color w:val="404040" w:themeColor="text1" w:themeTint="BF"/>
          <w:spacing w:val="-62"/>
          <w:sz w:val="28"/>
          <w:szCs w:val="28"/>
        </w:rPr>
        <w:t xml:space="preserve"> </w:t>
      </w:r>
      <w:r w:rsidRPr="008F3121">
        <w:rPr>
          <w:color w:val="404040" w:themeColor="text1" w:themeTint="BF"/>
          <w:spacing w:val="-62"/>
          <w:sz w:val="28"/>
          <w:szCs w:val="28"/>
          <w:lang w:val="ru-RU"/>
        </w:rPr>
        <w:t xml:space="preserve">       </w:t>
      </w:r>
      <w:r w:rsidRPr="008F3121">
        <w:rPr>
          <w:color w:val="404040" w:themeColor="text1" w:themeTint="BF"/>
          <w:sz w:val="28"/>
          <w:szCs w:val="28"/>
        </w:rPr>
        <w:t>каждому</w:t>
      </w:r>
      <w:r w:rsidRPr="008F3121">
        <w:rPr>
          <w:color w:val="404040" w:themeColor="text1" w:themeTint="BF"/>
          <w:spacing w:val="16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из</w:t>
      </w:r>
      <w:r w:rsidRPr="008F3121">
        <w:rPr>
          <w:color w:val="404040" w:themeColor="text1" w:themeTint="BF"/>
          <w:spacing w:val="2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следующих</w:t>
      </w:r>
      <w:r w:rsidRPr="008F3121">
        <w:rPr>
          <w:color w:val="404040" w:themeColor="text1" w:themeTint="BF"/>
          <w:spacing w:val="30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критериев:</w:t>
      </w:r>
    </w:p>
    <w:p w:rsidR="00BF03D0" w:rsidRPr="008F3121" w:rsidRDefault="00BF03D0" w:rsidP="006949DC">
      <w:pPr>
        <w:pStyle w:val="a5"/>
        <w:widowControl w:val="0"/>
        <w:numPr>
          <w:ilvl w:val="1"/>
          <w:numId w:val="4"/>
        </w:numPr>
        <w:tabs>
          <w:tab w:val="left" w:pos="284"/>
          <w:tab w:val="left" w:pos="5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отражение</w:t>
      </w:r>
      <w:r w:rsidRPr="008F3121">
        <w:rPr>
          <w:rFonts w:ascii="Times New Roman" w:hAnsi="Times New Roman" w:cs="Times New Roman"/>
          <w:color w:val="404040" w:themeColor="text1" w:themeTint="BF"/>
          <w:spacing w:val="12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идеи</w:t>
      </w:r>
      <w:r w:rsidRPr="008F3121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Pr="008F3121">
        <w:rPr>
          <w:rFonts w:ascii="Times New Roman" w:hAnsi="Times New Roman" w:cs="Times New Roman"/>
          <w:color w:val="404040" w:themeColor="text1" w:themeTint="BF"/>
          <w:spacing w:val="-6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соответствие</w:t>
      </w:r>
      <w:r w:rsidRPr="008F3121">
        <w:rPr>
          <w:rFonts w:ascii="Times New Roman" w:hAnsi="Times New Roman" w:cs="Times New Roman"/>
          <w:color w:val="404040" w:themeColor="text1" w:themeTint="BF"/>
          <w:spacing w:val="21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теме</w:t>
      </w:r>
      <w:r w:rsidRPr="008F3121">
        <w:rPr>
          <w:rFonts w:ascii="Times New Roman" w:hAnsi="Times New Roman" w:cs="Times New Roman"/>
          <w:color w:val="404040" w:themeColor="text1" w:themeTint="BF"/>
          <w:spacing w:val="6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конкурса</w:t>
      </w:r>
      <w:r w:rsidR="006949DC"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BF03D0" w:rsidRPr="008F3121" w:rsidRDefault="00BF03D0" w:rsidP="006949DC">
      <w:pPr>
        <w:pStyle w:val="a5"/>
        <w:widowControl w:val="0"/>
        <w:numPr>
          <w:ilvl w:val="1"/>
          <w:numId w:val="4"/>
        </w:numPr>
        <w:tabs>
          <w:tab w:val="left" w:pos="284"/>
          <w:tab w:val="left" w:pos="5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оригинальность</w:t>
      </w:r>
      <w:r w:rsidRPr="008F3121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идеи</w:t>
      </w:r>
      <w:r w:rsidRPr="008F3121">
        <w:rPr>
          <w:rFonts w:ascii="Times New Roman" w:hAnsi="Times New Roman" w:cs="Times New Roman"/>
          <w:color w:val="404040" w:themeColor="text1" w:themeTint="BF"/>
          <w:spacing w:val="6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техника</w:t>
      </w:r>
      <w:r w:rsidRPr="008F3121">
        <w:rPr>
          <w:rFonts w:ascii="Times New Roman" w:hAnsi="Times New Roman" w:cs="Times New Roman"/>
          <w:color w:val="404040" w:themeColor="text1" w:themeTint="BF"/>
          <w:spacing w:val="17"/>
          <w:sz w:val="28"/>
          <w:szCs w:val="28"/>
        </w:rPr>
        <w:t xml:space="preserve"> </w:t>
      </w:r>
      <w:r w:rsidR="006949DC"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исполнения;</w:t>
      </w:r>
    </w:p>
    <w:p w:rsidR="00BF03D0" w:rsidRPr="008F3121" w:rsidRDefault="00BF03D0" w:rsidP="006949DC">
      <w:pPr>
        <w:tabs>
          <w:tab w:val="left" w:pos="284"/>
          <w:tab w:val="left" w:pos="53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-художественное</w:t>
      </w:r>
      <w:r w:rsidRPr="008F3121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мастерство</w:t>
      </w:r>
      <w:r w:rsidR="006949DC"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BF03D0" w:rsidRPr="008F3121" w:rsidRDefault="00BF03D0" w:rsidP="006949DC">
      <w:pPr>
        <w:tabs>
          <w:tab w:val="left" w:pos="284"/>
          <w:tab w:val="left" w:pos="53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-оформление</w:t>
      </w:r>
      <w:r w:rsidRPr="008F3121">
        <w:rPr>
          <w:rFonts w:ascii="Times New Roman" w:hAnsi="Times New Roman" w:cs="Times New Roman"/>
          <w:color w:val="404040" w:themeColor="text1" w:themeTint="BF"/>
          <w:spacing w:val="18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работ</w:t>
      </w:r>
      <w:r w:rsidRPr="008F3121">
        <w:rPr>
          <w:rFonts w:ascii="Times New Roman" w:hAnsi="Times New Roman" w:cs="Times New Roman"/>
          <w:color w:val="404040" w:themeColor="text1" w:themeTint="BF"/>
          <w:spacing w:val="6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</w:t>
      </w:r>
      <w:r w:rsidRPr="008F3121">
        <w:rPr>
          <w:rFonts w:ascii="Times New Roman" w:hAnsi="Times New Roman" w:cs="Times New Roman"/>
          <w:color w:val="404040" w:themeColor="text1" w:themeTint="BF"/>
          <w:spacing w:val="-7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соответствии</w:t>
      </w:r>
      <w:r w:rsidRPr="008F3121">
        <w:rPr>
          <w:rFonts w:ascii="Times New Roman" w:hAnsi="Times New Roman" w:cs="Times New Roman"/>
          <w:color w:val="404040" w:themeColor="text1" w:themeTint="BF"/>
          <w:spacing w:val="23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r w:rsidRPr="008F3121">
        <w:rPr>
          <w:rFonts w:ascii="Times New Roman" w:hAnsi="Times New Roman" w:cs="Times New Roman"/>
          <w:color w:val="404040" w:themeColor="text1" w:themeTint="BF"/>
          <w:spacing w:val="-4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требованиями</w:t>
      </w:r>
    </w:p>
    <w:p w:rsidR="00BF03D0" w:rsidRPr="008F3121" w:rsidRDefault="00BF03D0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pStyle w:val="1"/>
        <w:ind w:left="0"/>
        <w:jc w:val="center"/>
        <w:rPr>
          <w:b w:val="0"/>
          <w:color w:val="404040" w:themeColor="text1" w:themeTint="BF"/>
          <w:sz w:val="28"/>
          <w:szCs w:val="28"/>
        </w:rPr>
      </w:pPr>
      <w:r w:rsidRPr="008F3121">
        <w:rPr>
          <w:b w:val="0"/>
          <w:color w:val="404040" w:themeColor="text1" w:themeTint="BF"/>
          <w:sz w:val="28"/>
          <w:szCs w:val="28"/>
        </w:rPr>
        <w:t>Конкурсное</w:t>
      </w:r>
      <w:r w:rsidRPr="008F3121">
        <w:rPr>
          <w:b w:val="0"/>
          <w:color w:val="404040" w:themeColor="text1" w:themeTint="BF"/>
          <w:spacing w:val="10"/>
          <w:sz w:val="28"/>
          <w:szCs w:val="28"/>
        </w:rPr>
        <w:t xml:space="preserve"> </w:t>
      </w:r>
      <w:r w:rsidRPr="008F3121">
        <w:rPr>
          <w:b w:val="0"/>
          <w:color w:val="404040" w:themeColor="text1" w:themeTint="BF"/>
          <w:sz w:val="28"/>
          <w:szCs w:val="28"/>
        </w:rPr>
        <w:t>задание:</w:t>
      </w:r>
    </w:p>
    <w:p w:rsidR="00BF03D0" w:rsidRPr="008F3121" w:rsidRDefault="00BF03D0" w:rsidP="006949DC">
      <w:pPr>
        <w:pStyle w:val="a5"/>
        <w:widowControl w:val="0"/>
        <w:numPr>
          <w:ilvl w:val="1"/>
          <w:numId w:val="4"/>
        </w:numPr>
        <w:tabs>
          <w:tab w:val="left" w:pos="549"/>
        </w:tabs>
        <w:autoSpaceDE w:val="0"/>
        <w:autoSpaceDN w:val="0"/>
        <w:spacing w:after="0" w:line="240" w:lineRule="auto"/>
        <w:ind w:left="0" w:hanging="156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композиция листа;</w:t>
      </w:r>
    </w:p>
    <w:p w:rsidR="00BF03D0" w:rsidRPr="008F3121" w:rsidRDefault="00BF03D0" w:rsidP="006949DC">
      <w:pPr>
        <w:pStyle w:val="a5"/>
        <w:widowControl w:val="0"/>
        <w:numPr>
          <w:ilvl w:val="1"/>
          <w:numId w:val="4"/>
        </w:numPr>
        <w:tabs>
          <w:tab w:val="left" w:pos="546"/>
        </w:tabs>
        <w:autoSpaceDE w:val="0"/>
        <w:autoSpaceDN w:val="0"/>
        <w:spacing w:after="0" w:line="240" w:lineRule="auto"/>
        <w:ind w:left="0" w:hanging="153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трансформация</w:t>
      </w:r>
      <w:r w:rsidRPr="008F3121">
        <w:rPr>
          <w:rFonts w:ascii="Times New Roman" w:hAnsi="Times New Roman" w:cs="Times New Roman"/>
          <w:color w:val="404040" w:themeColor="text1" w:themeTint="BF"/>
          <w:spacing w:val="17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(стилизация</w:t>
      </w:r>
      <w:r w:rsidRPr="008F3121">
        <w:rPr>
          <w:rFonts w:ascii="Times New Roman" w:hAnsi="Times New Roman" w:cs="Times New Roman"/>
          <w:color w:val="404040" w:themeColor="text1" w:themeTint="BF"/>
          <w:spacing w:val="11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формы);</w:t>
      </w:r>
    </w:p>
    <w:p w:rsidR="006949DC" w:rsidRPr="008F3121" w:rsidRDefault="00BF03D0" w:rsidP="006949DC">
      <w:pPr>
        <w:pStyle w:val="a5"/>
        <w:widowControl w:val="0"/>
        <w:numPr>
          <w:ilvl w:val="1"/>
          <w:numId w:val="4"/>
        </w:numPr>
        <w:tabs>
          <w:tab w:val="left" w:pos="545"/>
        </w:tabs>
        <w:autoSpaceDE w:val="0"/>
        <w:autoSpaceDN w:val="0"/>
        <w:spacing w:after="0" w:line="240" w:lineRule="auto"/>
        <w:ind w:left="0" w:hanging="156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отражение</w:t>
      </w:r>
      <w:r w:rsidRPr="008F3121">
        <w:rPr>
          <w:rFonts w:ascii="Times New Roman" w:hAnsi="Times New Roman" w:cs="Times New Roman"/>
          <w:color w:val="404040" w:themeColor="text1" w:themeTint="BF"/>
          <w:spacing w:val="11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идеи</w:t>
      </w:r>
      <w:r w:rsidRPr="008F3121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Pr="008F3121">
        <w:rPr>
          <w:rFonts w:ascii="Times New Roman" w:hAnsi="Times New Roman" w:cs="Times New Roman"/>
          <w:color w:val="404040" w:themeColor="text1" w:themeTint="BF"/>
          <w:spacing w:val="-5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соответствие</w:t>
      </w:r>
      <w:r w:rsidRPr="008F3121">
        <w:rPr>
          <w:rFonts w:ascii="Times New Roman" w:hAnsi="Times New Roman" w:cs="Times New Roman"/>
          <w:color w:val="404040" w:themeColor="text1" w:themeTint="BF"/>
          <w:spacing w:val="24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теме</w:t>
      </w:r>
      <w:r w:rsidRPr="008F3121">
        <w:rPr>
          <w:rFonts w:ascii="Times New Roman" w:hAnsi="Times New Roman" w:cs="Times New Roman"/>
          <w:color w:val="404040" w:themeColor="text1" w:themeTint="BF"/>
          <w:spacing w:val="5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конкурса;</w:t>
      </w:r>
    </w:p>
    <w:p w:rsidR="00BF03D0" w:rsidRPr="008F3121" w:rsidRDefault="00BF03D0" w:rsidP="006949DC">
      <w:pPr>
        <w:pStyle w:val="a5"/>
        <w:widowControl w:val="0"/>
        <w:numPr>
          <w:ilvl w:val="1"/>
          <w:numId w:val="4"/>
        </w:numPr>
        <w:tabs>
          <w:tab w:val="left" w:pos="545"/>
        </w:tabs>
        <w:autoSpaceDE w:val="0"/>
        <w:autoSpaceDN w:val="0"/>
        <w:spacing w:after="0" w:line="240" w:lineRule="auto"/>
        <w:ind w:left="0" w:hanging="156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оригинальность</w:t>
      </w:r>
      <w:r w:rsidRPr="008F3121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идеи</w:t>
      </w:r>
      <w:r w:rsidRPr="008F3121">
        <w:rPr>
          <w:rFonts w:ascii="Times New Roman" w:hAnsi="Times New Roman" w:cs="Times New Roman"/>
          <w:color w:val="404040" w:themeColor="text1" w:themeTint="BF"/>
          <w:spacing w:val="10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Pr="008F3121">
        <w:rPr>
          <w:rFonts w:ascii="Times New Roman" w:hAnsi="Times New Roman" w:cs="Times New Roman"/>
          <w:color w:val="404040" w:themeColor="text1" w:themeTint="BF"/>
          <w:spacing w:val="4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техника</w:t>
      </w:r>
      <w:r w:rsidRPr="008F3121">
        <w:rPr>
          <w:rFonts w:ascii="Times New Roman" w:hAnsi="Times New Roman" w:cs="Times New Roman"/>
          <w:color w:val="404040" w:themeColor="text1" w:themeTint="BF"/>
          <w:spacing w:val="12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исполнения;</w:t>
      </w:r>
    </w:p>
    <w:p w:rsidR="00BF03D0" w:rsidRPr="008F3121" w:rsidRDefault="00BF03D0" w:rsidP="006949DC">
      <w:pPr>
        <w:pStyle w:val="a5"/>
        <w:widowControl w:val="0"/>
        <w:numPr>
          <w:ilvl w:val="1"/>
          <w:numId w:val="4"/>
        </w:numPr>
        <w:tabs>
          <w:tab w:val="left" w:pos="542"/>
        </w:tabs>
        <w:autoSpaceDE w:val="0"/>
        <w:autoSpaceDN w:val="0"/>
        <w:spacing w:after="0" w:line="240" w:lineRule="auto"/>
        <w:ind w:left="0" w:hanging="153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художественное</w:t>
      </w:r>
      <w:r w:rsidRPr="008F3121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мастерство.</w:t>
      </w:r>
    </w:p>
    <w:p w:rsidR="006949DC" w:rsidRPr="008F3121" w:rsidRDefault="006949DC" w:rsidP="006949DC">
      <w:pPr>
        <w:pStyle w:val="1"/>
        <w:ind w:left="918"/>
        <w:jc w:val="center"/>
        <w:rPr>
          <w:b w:val="0"/>
          <w:color w:val="404040" w:themeColor="text1" w:themeTint="BF"/>
          <w:sz w:val="28"/>
          <w:szCs w:val="28"/>
          <w:lang w:val="ru-RU"/>
        </w:rPr>
      </w:pPr>
    </w:p>
    <w:p w:rsidR="006949DC" w:rsidRPr="008F3121" w:rsidRDefault="006949DC" w:rsidP="006949DC">
      <w:pPr>
        <w:pStyle w:val="1"/>
        <w:ind w:left="918"/>
        <w:jc w:val="center"/>
        <w:rPr>
          <w:b w:val="0"/>
          <w:color w:val="404040" w:themeColor="text1" w:themeTint="BF"/>
          <w:sz w:val="28"/>
          <w:szCs w:val="28"/>
          <w:lang w:val="ru-RU"/>
        </w:rPr>
      </w:pPr>
      <w:r w:rsidRPr="008F3121">
        <w:rPr>
          <w:b w:val="0"/>
          <w:color w:val="404040" w:themeColor="text1" w:themeTint="BF"/>
          <w:sz w:val="28"/>
          <w:szCs w:val="28"/>
        </w:rPr>
        <w:t>Требования</w:t>
      </w:r>
      <w:r w:rsidRPr="008F3121">
        <w:rPr>
          <w:b w:val="0"/>
          <w:color w:val="404040" w:themeColor="text1" w:themeTint="BF"/>
          <w:spacing w:val="17"/>
          <w:sz w:val="28"/>
          <w:szCs w:val="28"/>
        </w:rPr>
        <w:t xml:space="preserve"> </w:t>
      </w:r>
      <w:r w:rsidRPr="008F3121">
        <w:rPr>
          <w:b w:val="0"/>
          <w:color w:val="404040" w:themeColor="text1" w:themeTint="BF"/>
          <w:sz w:val="28"/>
          <w:szCs w:val="28"/>
        </w:rPr>
        <w:t>по</w:t>
      </w:r>
      <w:r w:rsidRPr="008F3121">
        <w:rPr>
          <w:b w:val="0"/>
          <w:color w:val="404040" w:themeColor="text1" w:themeTint="BF"/>
          <w:spacing w:val="-9"/>
          <w:sz w:val="28"/>
          <w:szCs w:val="28"/>
        </w:rPr>
        <w:t xml:space="preserve"> </w:t>
      </w:r>
      <w:r w:rsidRPr="008F3121">
        <w:rPr>
          <w:b w:val="0"/>
          <w:color w:val="404040" w:themeColor="text1" w:themeTint="BF"/>
          <w:sz w:val="28"/>
          <w:szCs w:val="28"/>
        </w:rPr>
        <w:t>оформлению</w:t>
      </w:r>
      <w:r w:rsidRPr="008F3121">
        <w:rPr>
          <w:b w:val="0"/>
          <w:color w:val="404040" w:themeColor="text1" w:themeTint="BF"/>
          <w:spacing w:val="21"/>
          <w:sz w:val="28"/>
          <w:szCs w:val="28"/>
        </w:rPr>
        <w:t xml:space="preserve"> </w:t>
      </w:r>
      <w:r w:rsidRPr="008F3121">
        <w:rPr>
          <w:b w:val="0"/>
          <w:color w:val="404040" w:themeColor="text1" w:themeTint="BF"/>
          <w:sz w:val="28"/>
          <w:szCs w:val="28"/>
        </w:rPr>
        <w:t>работ:</w:t>
      </w:r>
    </w:p>
    <w:p w:rsidR="006949DC" w:rsidRPr="008F3121" w:rsidRDefault="006949DC" w:rsidP="006949DC">
      <w:pPr>
        <w:tabs>
          <w:tab w:val="left" w:pos="53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-формат</w:t>
      </w:r>
      <w:r w:rsidRPr="008F3121">
        <w:rPr>
          <w:rFonts w:ascii="Times New Roman" w:hAnsi="Times New Roman" w:cs="Times New Roman"/>
          <w:color w:val="404040" w:themeColor="text1" w:themeTint="BF"/>
          <w:spacing w:val="7"/>
          <w:sz w:val="28"/>
          <w:szCs w:val="28"/>
        </w:rPr>
        <w:t xml:space="preserve">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proofErr w:type="gramStart"/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</w:t>
      </w:r>
      <w:proofErr w:type="gramEnd"/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А3;</w:t>
      </w:r>
    </w:p>
    <w:p w:rsidR="006949DC" w:rsidRPr="008F3121" w:rsidRDefault="006949DC" w:rsidP="006949DC">
      <w:pPr>
        <w:pStyle w:val="a7"/>
        <w:tabs>
          <w:tab w:val="left" w:pos="2003"/>
          <w:tab w:val="left" w:pos="3003"/>
          <w:tab w:val="left" w:pos="6939"/>
          <w:tab w:val="left" w:pos="8785"/>
        </w:tabs>
        <w:ind w:right="143"/>
        <w:rPr>
          <w:color w:val="404040" w:themeColor="text1" w:themeTint="BF"/>
          <w:sz w:val="28"/>
          <w:szCs w:val="28"/>
          <w:lang w:val="ru-RU"/>
        </w:rPr>
      </w:pPr>
      <w:r w:rsidRPr="008F3121">
        <w:rPr>
          <w:color w:val="404040" w:themeColor="text1" w:themeTint="BF"/>
          <w:sz w:val="28"/>
          <w:szCs w:val="28"/>
        </w:rPr>
        <w:t>-конкурсные</w:t>
      </w:r>
      <w:r w:rsidRPr="008F3121">
        <w:rPr>
          <w:color w:val="404040" w:themeColor="text1" w:themeTint="BF"/>
          <w:sz w:val="28"/>
          <w:szCs w:val="28"/>
          <w:lang w:val="ru-RU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работы</w:t>
      </w:r>
      <w:r w:rsidRPr="008F3121">
        <w:rPr>
          <w:color w:val="404040" w:themeColor="text1" w:themeTint="BF"/>
          <w:sz w:val="28"/>
          <w:szCs w:val="28"/>
          <w:lang w:val="ru-RU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представляются</w:t>
      </w:r>
      <w:r w:rsidRPr="008F3121">
        <w:rPr>
          <w:color w:val="404040" w:themeColor="text1" w:themeTint="BF"/>
          <w:spacing w:val="114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в</w:t>
      </w:r>
      <w:r w:rsidRPr="008F3121">
        <w:rPr>
          <w:color w:val="404040" w:themeColor="text1" w:themeTint="BF"/>
          <w:spacing w:val="120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  <w:lang w:val="ru-RU"/>
        </w:rPr>
        <w:t>оригинале;</w:t>
      </w:r>
    </w:p>
    <w:p w:rsidR="006949DC" w:rsidRPr="008F3121" w:rsidRDefault="006949DC" w:rsidP="006949DC">
      <w:pPr>
        <w:pStyle w:val="a7"/>
        <w:tabs>
          <w:tab w:val="left" w:pos="2003"/>
          <w:tab w:val="left" w:pos="3003"/>
          <w:tab w:val="left" w:pos="6939"/>
          <w:tab w:val="left" w:pos="8785"/>
        </w:tabs>
        <w:ind w:right="143"/>
        <w:rPr>
          <w:color w:val="404040" w:themeColor="text1" w:themeTint="BF"/>
          <w:sz w:val="28"/>
          <w:szCs w:val="28"/>
        </w:rPr>
      </w:pPr>
      <w:r w:rsidRPr="008F3121">
        <w:rPr>
          <w:color w:val="404040" w:themeColor="text1" w:themeTint="BF"/>
          <w:sz w:val="28"/>
          <w:szCs w:val="28"/>
        </w:rPr>
        <w:t>-техника</w:t>
      </w:r>
      <w:r w:rsidRPr="008F3121">
        <w:rPr>
          <w:color w:val="404040" w:themeColor="text1" w:themeTint="BF"/>
          <w:spacing w:val="11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исполнения:</w:t>
      </w:r>
      <w:r w:rsidRPr="008F3121">
        <w:rPr>
          <w:color w:val="404040" w:themeColor="text1" w:themeTint="BF"/>
          <w:spacing w:val="10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акварель,</w:t>
      </w:r>
      <w:r w:rsidRPr="008F3121">
        <w:rPr>
          <w:color w:val="404040" w:themeColor="text1" w:themeTint="BF"/>
          <w:spacing w:val="13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гуашь,</w:t>
      </w:r>
      <w:r w:rsidRPr="008F3121">
        <w:rPr>
          <w:color w:val="404040" w:themeColor="text1" w:themeTint="BF"/>
          <w:spacing w:val="4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смешанная</w:t>
      </w:r>
      <w:r w:rsidRPr="008F3121">
        <w:rPr>
          <w:color w:val="404040" w:themeColor="text1" w:themeTint="BF"/>
          <w:spacing w:val="14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техника.</w:t>
      </w:r>
    </w:p>
    <w:p w:rsidR="006949DC" w:rsidRPr="008F3121" w:rsidRDefault="006949DC" w:rsidP="006949DC">
      <w:pPr>
        <w:pStyle w:val="a7"/>
        <w:ind w:right="292"/>
        <w:rPr>
          <w:color w:val="404040" w:themeColor="text1" w:themeTint="BF"/>
          <w:sz w:val="28"/>
          <w:szCs w:val="28"/>
          <w:lang w:val="ru-RU"/>
        </w:rPr>
      </w:pPr>
      <w:r w:rsidRPr="008F3121">
        <w:rPr>
          <w:color w:val="404040" w:themeColor="text1" w:themeTint="BF"/>
          <w:sz w:val="28"/>
          <w:szCs w:val="28"/>
          <w:lang w:val="ru-RU"/>
        </w:rPr>
        <w:t>-</w:t>
      </w:r>
      <w:r w:rsidRPr="008F3121">
        <w:rPr>
          <w:color w:val="404040" w:themeColor="text1" w:themeTint="BF"/>
          <w:sz w:val="28"/>
          <w:szCs w:val="28"/>
        </w:rPr>
        <w:t>ФИО</w:t>
      </w:r>
      <w:r w:rsidRPr="008F3121">
        <w:rPr>
          <w:color w:val="404040" w:themeColor="text1" w:themeTint="BF"/>
          <w:spacing w:val="1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участника,</w:t>
      </w:r>
      <w:r w:rsidRPr="008F3121">
        <w:rPr>
          <w:color w:val="404040" w:themeColor="text1" w:themeTint="BF"/>
          <w:spacing w:val="66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возраст,</w:t>
      </w:r>
      <w:r w:rsidRPr="008F3121">
        <w:rPr>
          <w:color w:val="404040" w:themeColor="text1" w:themeTint="BF"/>
          <w:spacing w:val="66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ФИО</w:t>
      </w:r>
      <w:r w:rsidRPr="008F3121">
        <w:rPr>
          <w:color w:val="404040" w:themeColor="text1" w:themeTint="BF"/>
          <w:spacing w:val="10"/>
          <w:sz w:val="28"/>
          <w:szCs w:val="28"/>
        </w:rPr>
        <w:t xml:space="preserve"> </w:t>
      </w:r>
      <w:r w:rsidRPr="008F3121">
        <w:rPr>
          <w:color w:val="404040" w:themeColor="text1" w:themeTint="BF"/>
          <w:sz w:val="28"/>
          <w:szCs w:val="28"/>
        </w:rPr>
        <w:t>педагога</w:t>
      </w:r>
      <w:r w:rsidRPr="008F3121">
        <w:rPr>
          <w:color w:val="404040" w:themeColor="text1" w:themeTint="BF"/>
          <w:sz w:val="28"/>
          <w:szCs w:val="28"/>
          <w:lang w:val="ru-RU"/>
        </w:rPr>
        <w:t xml:space="preserve">. </w:t>
      </w:r>
    </w:p>
    <w:p w:rsidR="00BF03D0" w:rsidRPr="008F3121" w:rsidRDefault="00BF03D0" w:rsidP="006949DC">
      <w:pPr>
        <w:pStyle w:val="a7"/>
        <w:ind w:right="152"/>
        <w:jc w:val="both"/>
        <w:rPr>
          <w:color w:val="404040" w:themeColor="text1" w:themeTint="BF"/>
          <w:sz w:val="28"/>
          <w:szCs w:val="28"/>
          <w:lang w:val="ru-RU"/>
        </w:rPr>
      </w:pPr>
    </w:p>
    <w:p w:rsidR="00176499" w:rsidRPr="008F3121" w:rsidRDefault="00176499" w:rsidP="006949D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ПОРЯДОК И ПРОГРАММА ПРОВЕДЕНИЯ КОНКУРСА</w:t>
      </w:r>
    </w:p>
    <w:p w:rsidR="00176499" w:rsidRPr="008F3121" w:rsidRDefault="00176499" w:rsidP="006949D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11 декабря  2021 года в 10.00</w:t>
      </w:r>
      <w:r w:rsidR="004B7DBA"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конкурсные прослушивания</w:t>
      </w:r>
      <w:r w:rsidR="00C15E93"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просмотр работ</w:t>
      </w:r>
      <w:r w:rsidR="004B7DBA"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176499" w:rsidRPr="008F3121" w:rsidRDefault="00176499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Порядок выступления участников определяется методом жеребьёвки.</w:t>
      </w:r>
    </w:p>
    <w:p w:rsidR="006949DC" w:rsidRPr="008F3121" w:rsidRDefault="006949DC" w:rsidP="006949D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176499" w:rsidRPr="008F3121" w:rsidRDefault="00176499" w:rsidP="006949D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ЖЮРИ КОНКУРСА</w:t>
      </w:r>
    </w:p>
    <w:p w:rsidR="00176499" w:rsidRPr="008F3121" w:rsidRDefault="004B7DBA" w:rsidP="006949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состав жюри  входят преподаватели отделения.</w:t>
      </w:r>
    </w:p>
    <w:p w:rsidR="003E5D04" w:rsidRDefault="003E5D04" w:rsidP="006949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</w:p>
    <w:p w:rsidR="00176499" w:rsidRPr="008F3121" w:rsidRDefault="00176499" w:rsidP="006949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Жюри имеет право:</w:t>
      </w:r>
    </w:p>
    <w:p w:rsidR="00176499" w:rsidRPr="008F3121" w:rsidRDefault="00176499" w:rsidP="006949D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присуждать все дипломы;</w:t>
      </w:r>
    </w:p>
    <w:p w:rsidR="00176499" w:rsidRPr="008F3121" w:rsidRDefault="00176499" w:rsidP="006949D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определять количество дипломов 1, 2, 3 степени; </w:t>
      </w:r>
    </w:p>
    <w:p w:rsidR="00176499" w:rsidRPr="008F3121" w:rsidRDefault="00176499" w:rsidP="006949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Решение жюри обсуждению и пересмотру не подлежит.</w:t>
      </w:r>
    </w:p>
    <w:p w:rsidR="00176499" w:rsidRPr="008F3121" w:rsidRDefault="00176499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6499" w:rsidRPr="008F3121" w:rsidRDefault="00176499" w:rsidP="006949D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НАГРАЖДЕНИЕ ПОБЕДИТЕЛЕЙ</w:t>
      </w:r>
    </w:p>
    <w:p w:rsidR="00176499" w:rsidRPr="008F3121" w:rsidRDefault="00176499" w:rsidP="006949D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Победители конкурса награждаются дипломами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I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II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III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степени</w:t>
      </w:r>
    </w:p>
    <w:p w:rsidR="00C15E93" w:rsidRPr="008F3121" w:rsidRDefault="00C15E93" w:rsidP="006949D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6499" w:rsidRPr="008F3121" w:rsidRDefault="00176499" w:rsidP="006949D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ПОРЯДОК ПОДАЧИ ЗАЯВОК</w:t>
      </w:r>
    </w:p>
    <w:p w:rsidR="00176499" w:rsidRPr="008F3121" w:rsidRDefault="00176499" w:rsidP="006949D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Срок подачи заявок </w:t>
      </w:r>
      <w:r w:rsidR="00C15E93"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(с указанием ФИ участника и исполняемого произведения) </w:t>
      </w:r>
      <w:r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– до </w:t>
      </w:r>
      <w:r w:rsidR="004B7DBA"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 декабря 2021 года заведу</w:t>
      </w:r>
      <w:r w:rsidR="00C15E93" w:rsidRPr="008F31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ющим отделениям.</w:t>
      </w:r>
    </w:p>
    <w:p w:rsidR="004B7DBA" w:rsidRPr="008F3121" w:rsidRDefault="004B7DBA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F03D0" w:rsidRPr="008F3121" w:rsidRDefault="00BF03D0" w:rsidP="00694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sectPr w:rsidR="00BF03D0" w:rsidRPr="008F3121" w:rsidSect="003E5D04">
      <w:footerReference w:type="default" r:id="rId8"/>
      <w:pgSz w:w="11906" w:h="16838"/>
      <w:pgMar w:top="993" w:right="1133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99" w:rsidRDefault="00366899">
      <w:pPr>
        <w:spacing w:after="0" w:line="240" w:lineRule="auto"/>
      </w:pPr>
      <w:r>
        <w:separator/>
      </w:r>
    </w:p>
  </w:endnote>
  <w:endnote w:type="continuationSeparator" w:id="0">
    <w:p w:rsidR="00366899" w:rsidRDefault="0036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899" w:rsidRDefault="006949D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D04">
      <w:rPr>
        <w:noProof/>
      </w:rPr>
      <w:t>3</w:t>
    </w:r>
    <w:r>
      <w:fldChar w:fldCharType="end"/>
    </w:r>
  </w:p>
  <w:p w:rsidR="007D2AE6" w:rsidRDefault="003668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99" w:rsidRDefault="00366899">
      <w:pPr>
        <w:spacing w:after="0" w:line="240" w:lineRule="auto"/>
      </w:pPr>
      <w:r>
        <w:separator/>
      </w:r>
    </w:p>
  </w:footnote>
  <w:footnote w:type="continuationSeparator" w:id="0">
    <w:p w:rsidR="00366899" w:rsidRDefault="00366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E63C0"/>
    <w:multiLevelType w:val="hybridMultilevel"/>
    <w:tmpl w:val="1FC2C83A"/>
    <w:lvl w:ilvl="0" w:tplc="EDE4CCD0">
      <w:numFmt w:val="bullet"/>
      <w:lvlText w:val="-"/>
      <w:lvlJc w:val="left"/>
      <w:pPr>
        <w:ind w:left="254" w:hanging="218"/>
      </w:pPr>
      <w:rPr>
        <w:rFonts w:hint="default"/>
        <w:w w:val="101"/>
        <w:lang w:val="kk-KZ" w:eastAsia="en-US" w:bidi="ar-SA"/>
      </w:rPr>
    </w:lvl>
    <w:lvl w:ilvl="1" w:tplc="C32C0250">
      <w:numFmt w:val="bullet"/>
      <w:lvlText w:val="-"/>
      <w:lvlJc w:val="left"/>
      <w:pPr>
        <w:ind w:left="383" w:hanging="193"/>
      </w:pPr>
      <w:rPr>
        <w:rFonts w:hint="default"/>
        <w:w w:val="101"/>
        <w:lang w:val="kk-KZ" w:eastAsia="en-US" w:bidi="ar-SA"/>
      </w:rPr>
    </w:lvl>
    <w:lvl w:ilvl="2" w:tplc="F3B4EC84">
      <w:numFmt w:val="bullet"/>
      <w:lvlText w:val="•"/>
      <w:lvlJc w:val="left"/>
      <w:pPr>
        <w:ind w:left="1064" w:hanging="341"/>
      </w:pPr>
      <w:rPr>
        <w:rFonts w:hint="default"/>
        <w:w w:val="99"/>
        <w:lang w:val="kk-KZ" w:eastAsia="en-US" w:bidi="ar-SA"/>
      </w:rPr>
    </w:lvl>
    <w:lvl w:ilvl="3" w:tplc="441EBAC4">
      <w:numFmt w:val="bullet"/>
      <w:lvlText w:val="•"/>
      <w:lvlJc w:val="left"/>
      <w:pPr>
        <w:ind w:left="2092" w:hanging="341"/>
      </w:pPr>
      <w:rPr>
        <w:rFonts w:hint="default"/>
        <w:lang w:val="kk-KZ" w:eastAsia="en-US" w:bidi="ar-SA"/>
      </w:rPr>
    </w:lvl>
    <w:lvl w:ilvl="4" w:tplc="72D4BD18">
      <w:numFmt w:val="bullet"/>
      <w:lvlText w:val="•"/>
      <w:lvlJc w:val="left"/>
      <w:pPr>
        <w:ind w:left="3125" w:hanging="341"/>
      </w:pPr>
      <w:rPr>
        <w:rFonts w:hint="default"/>
        <w:lang w:val="kk-KZ" w:eastAsia="en-US" w:bidi="ar-SA"/>
      </w:rPr>
    </w:lvl>
    <w:lvl w:ilvl="5" w:tplc="EFA421B6">
      <w:numFmt w:val="bullet"/>
      <w:lvlText w:val="•"/>
      <w:lvlJc w:val="left"/>
      <w:pPr>
        <w:ind w:left="4157" w:hanging="341"/>
      </w:pPr>
      <w:rPr>
        <w:rFonts w:hint="default"/>
        <w:lang w:val="kk-KZ" w:eastAsia="en-US" w:bidi="ar-SA"/>
      </w:rPr>
    </w:lvl>
    <w:lvl w:ilvl="6" w:tplc="BEA65A02">
      <w:numFmt w:val="bullet"/>
      <w:lvlText w:val="•"/>
      <w:lvlJc w:val="left"/>
      <w:pPr>
        <w:ind w:left="5190" w:hanging="341"/>
      </w:pPr>
      <w:rPr>
        <w:rFonts w:hint="default"/>
        <w:lang w:val="kk-KZ" w:eastAsia="en-US" w:bidi="ar-SA"/>
      </w:rPr>
    </w:lvl>
    <w:lvl w:ilvl="7" w:tplc="72B6292A">
      <w:numFmt w:val="bullet"/>
      <w:lvlText w:val="•"/>
      <w:lvlJc w:val="left"/>
      <w:pPr>
        <w:ind w:left="6222" w:hanging="341"/>
      </w:pPr>
      <w:rPr>
        <w:rFonts w:hint="default"/>
        <w:lang w:val="kk-KZ" w:eastAsia="en-US" w:bidi="ar-SA"/>
      </w:rPr>
    </w:lvl>
    <w:lvl w:ilvl="8" w:tplc="9FBC7D1A">
      <w:numFmt w:val="bullet"/>
      <w:lvlText w:val="•"/>
      <w:lvlJc w:val="left"/>
      <w:pPr>
        <w:ind w:left="7255" w:hanging="341"/>
      </w:pPr>
      <w:rPr>
        <w:rFonts w:hint="default"/>
        <w:lang w:val="kk-KZ" w:eastAsia="en-US" w:bidi="ar-SA"/>
      </w:rPr>
    </w:lvl>
  </w:abstractNum>
  <w:abstractNum w:abstractNumId="3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7B"/>
    <w:rsid w:val="00176499"/>
    <w:rsid w:val="00366899"/>
    <w:rsid w:val="00381775"/>
    <w:rsid w:val="003E5D04"/>
    <w:rsid w:val="004850B5"/>
    <w:rsid w:val="004B1A2D"/>
    <w:rsid w:val="004B7DBA"/>
    <w:rsid w:val="005304EA"/>
    <w:rsid w:val="005C0A7B"/>
    <w:rsid w:val="006949DC"/>
    <w:rsid w:val="008F3121"/>
    <w:rsid w:val="00BF03D0"/>
    <w:rsid w:val="00C15E93"/>
    <w:rsid w:val="00E0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9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F03D0"/>
    <w:pPr>
      <w:widowControl w:val="0"/>
      <w:autoSpaceDE w:val="0"/>
      <w:autoSpaceDN w:val="0"/>
      <w:spacing w:after="0" w:line="240" w:lineRule="auto"/>
      <w:ind w:left="893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6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76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76499"/>
    <w:pPr>
      <w:ind w:left="720"/>
      <w:contextualSpacing/>
    </w:pPr>
  </w:style>
  <w:style w:type="character" w:customStyle="1" w:styleId="apple-converted-space">
    <w:name w:val="apple-converted-space"/>
    <w:basedOn w:val="a0"/>
    <w:rsid w:val="00176499"/>
  </w:style>
  <w:style w:type="character" w:styleId="a6">
    <w:name w:val="Hyperlink"/>
    <w:basedOn w:val="a0"/>
    <w:uiPriority w:val="99"/>
    <w:unhideWhenUsed/>
    <w:rsid w:val="001764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F03D0"/>
    <w:rPr>
      <w:rFonts w:ascii="Times New Roman" w:eastAsia="Times New Roman" w:hAnsi="Times New Roman" w:cs="Times New Roman"/>
      <w:b/>
      <w:bCs/>
      <w:sz w:val="26"/>
      <w:szCs w:val="26"/>
      <w:lang w:val="kk-KZ"/>
    </w:rPr>
  </w:style>
  <w:style w:type="paragraph" w:styleId="a7">
    <w:name w:val="Body Text"/>
    <w:basedOn w:val="a"/>
    <w:link w:val="a8"/>
    <w:uiPriority w:val="1"/>
    <w:qFormat/>
    <w:rsid w:val="00BF0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BF03D0"/>
    <w:rPr>
      <w:rFonts w:ascii="Times New Roman" w:eastAsia="Times New Roman" w:hAnsi="Times New Roman" w:cs="Times New Roman"/>
      <w:sz w:val="26"/>
      <w:szCs w:val="2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9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F03D0"/>
    <w:pPr>
      <w:widowControl w:val="0"/>
      <w:autoSpaceDE w:val="0"/>
      <w:autoSpaceDN w:val="0"/>
      <w:spacing w:after="0" w:line="240" w:lineRule="auto"/>
      <w:ind w:left="893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6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76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76499"/>
    <w:pPr>
      <w:ind w:left="720"/>
      <w:contextualSpacing/>
    </w:pPr>
  </w:style>
  <w:style w:type="character" w:customStyle="1" w:styleId="apple-converted-space">
    <w:name w:val="apple-converted-space"/>
    <w:basedOn w:val="a0"/>
    <w:rsid w:val="00176499"/>
  </w:style>
  <w:style w:type="character" w:styleId="a6">
    <w:name w:val="Hyperlink"/>
    <w:basedOn w:val="a0"/>
    <w:uiPriority w:val="99"/>
    <w:unhideWhenUsed/>
    <w:rsid w:val="001764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F03D0"/>
    <w:rPr>
      <w:rFonts w:ascii="Times New Roman" w:eastAsia="Times New Roman" w:hAnsi="Times New Roman" w:cs="Times New Roman"/>
      <w:b/>
      <w:bCs/>
      <w:sz w:val="26"/>
      <w:szCs w:val="26"/>
      <w:lang w:val="kk-KZ"/>
    </w:rPr>
  </w:style>
  <w:style w:type="paragraph" w:styleId="a7">
    <w:name w:val="Body Text"/>
    <w:basedOn w:val="a"/>
    <w:link w:val="a8"/>
    <w:uiPriority w:val="1"/>
    <w:qFormat/>
    <w:rsid w:val="00BF0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BF03D0"/>
    <w:rPr>
      <w:rFonts w:ascii="Times New Roman" w:eastAsia="Times New Roman" w:hAnsi="Times New Roman" w:cs="Times New Roman"/>
      <w:sz w:val="26"/>
      <w:szCs w:val="2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2021-11-24T10:35:00Z</cp:lastPrinted>
  <dcterms:created xsi:type="dcterms:W3CDTF">2021-11-24T05:55:00Z</dcterms:created>
  <dcterms:modified xsi:type="dcterms:W3CDTF">2022-04-28T08:35:00Z</dcterms:modified>
</cp:coreProperties>
</file>