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8C" w:rsidRPr="007462C5" w:rsidRDefault="009A2916" w:rsidP="007462C5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5252" cy="5913912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2916" w:rsidRPr="0004678C" w:rsidRDefault="005B0C37" w:rsidP="009A29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78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2019-2020 </w:t>
      </w:r>
      <w:proofErr w:type="spellStart"/>
      <w:r w:rsidRPr="0004678C">
        <w:rPr>
          <w:rFonts w:ascii="Times New Roman" w:hAnsi="Times New Roman" w:cs="Times New Roman"/>
          <w:b/>
          <w:sz w:val="40"/>
          <w:szCs w:val="40"/>
        </w:rPr>
        <w:t>оқу</w:t>
      </w:r>
      <w:proofErr w:type="spellEnd"/>
      <w:r w:rsidRPr="0004678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4678C">
        <w:rPr>
          <w:rFonts w:ascii="Times New Roman" w:hAnsi="Times New Roman" w:cs="Times New Roman"/>
          <w:b/>
          <w:sz w:val="40"/>
          <w:szCs w:val="40"/>
        </w:rPr>
        <w:t>жылы</w:t>
      </w:r>
      <w:proofErr w:type="spellEnd"/>
      <w:r w:rsidRPr="0004678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04678C">
        <w:rPr>
          <w:rFonts w:ascii="Times New Roman" w:hAnsi="Times New Roman" w:cs="Times New Roman"/>
          <w:b/>
          <w:sz w:val="40"/>
          <w:szCs w:val="40"/>
        </w:rPr>
        <w:t xml:space="preserve">1 семестр </w:t>
      </w:r>
      <w:r w:rsidRPr="0004678C">
        <w:rPr>
          <w:rFonts w:ascii="Times New Roman" w:hAnsi="Times New Roman" w:cs="Times New Roman"/>
          <w:b/>
          <w:sz w:val="40"/>
          <w:szCs w:val="40"/>
          <w:lang w:val="kk-KZ"/>
        </w:rPr>
        <w:t>т</w:t>
      </w:r>
      <w:proofErr w:type="spellStart"/>
      <w:r w:rsidRPr="0004678C">
        <w:rPr>
          <w:rFonts w:ascii="Times New Roman" w:hAnsi="Times New Roman" w:cs="Times New Roman"/>
          <w:b/>
          <w:sz w:val="40"/>
          <w:szCs w:val="40"/>
        </w:rPr>
        <w:t>ехникалық</w:t>
      </w:r>
      <w:proofErr w:type="spellEnd"/>
      <w:r w:rsidRPr="0004678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4678C">
        <w:rPr>
          <w:rFonts w:ascii="Times New Roman" w:hAnsi="Times New Roman" w:cs="Times New Roman"/>
          <w:b/>
          <w:sz w:val="40"/>
          <w:szCs w:val="40"/>
        </w:rPr>
        <w:t>сынақтар</w:t>
      </w:r>
      <w:proofErr w:type="spellEnd"/>
      <w:r w:rsidRPr="0004678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4678C">
        <w:rPr>
          <w:rFonts w:ascii="Times New Roman" w:hAnsi="Times New Roman" w:cs="Times New Roman"/>
          <w:b/>
          <w:sz w:val="40"/>
          <w:szCs w:val="40"/>
        </w:rPr>
        <w:t>мониторингі</w:t>
      </w:r>
      <w:proofErr w:type="spellEnd"/>
      <w:r w:rsidR="0004678C" w:rsidRPr="0004678C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04678C" w:rsidRPr="0004678C">
        <w:rPr>
          <w:rFonts w:ascii="Times New Roman" w:hAnsi="Times New Roman" w:cs="Times New Roman"/>
          <w:b/>
          <w:sz w:val="40"/>
          <w:szCs w:val="40"/>
        </w:rPr>
        <w:t>Мониторинг технических зачетов 1 семестр 2019-2020 уч. год</w:t>
      </w:r>
      <w:r w:rsidRPr="000467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A2916" w:rsidRPr="009A2916" w:rsidRDefault="009A2916" w:rsidP="009A29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8906494" cy="535577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A2916" w:rsidRPr="009A2916" w:rsidSect="000467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F3C"/>
    <w:rsid w:val="0004678C"/>
    <w:rsid w:val="000709DB"/>
    <w:rsid w:val="0024129D"/>
    <w:rsid w:val="005B0C37"/>
    <w:rsid w:val="005D3B58"/>
    <w:rsid w:val="007462C5"/>
    <w:rsid w:val="00777895"/>
    <w:rsid w:val="007F6F3C"/>
    <w:rsid w:val="009A2916"/>
    <w:rsid w:val="00A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2019-2020 </a:t>
            </a:r>
            <a:r>
              <a:rPr lang="kk-KZ">
                <a:latin typeface="Times New Roman" panose="02020603050405020304" pitchFamily="18" charset="0"/>
                <a:cs typeface="Times New Roman" panose="02020603050405020304" pitchFamily="18" charset="0"/>
              </a:rPr>
              <a:t>оқу</a:t>
            </a:r>
            <a:r>
              <a:rPr lang="kk-KZ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жылы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1 семестр академиялық сынақтар мониторингі/Мониторинг академических 2019-2020 уч. год 1 семестр   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білім сапасы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АӘ/АП</c:v>
                </c:pt>
                <c:pt idx="1">
                  <c:v>ФП (жалпы)/Фп (общее)</c:v>
                </c:pt>
                <c:pt idx="2">
                  <c:v>ІА/СИ</c:v>
                </c:pt>
                <c:pt idx="3">
                  <c:v>ХД/ХД</c:v>
                </c:pt>
                <c:pt idx="4">
                  <c:v>ХА/НИ</c:v>
                </c:pt>
                <c:pt idx="5">
                  <c:v>ФП/ФП</c:v>
                </c:pt>
                <c:pt idx="6">
                  <c:v>ҮСА/ДУИ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77.3</c:v>
                </c:pt>
                <c:pt idx="1">
                  <c:v>75</c:v>
                </c:pt>
                <c:pt idx="2">
                  <c:v>71</c:v>
                </c:pt>
                <c:pt idx="3">
                  <c:v>70</c:v>
                </c:pt>
                <c:pt idx="4">
                  <c:v>69</c:v>
                </c:pt>
                <c:pt idx="5">
                  <c:v>80</c:v>
                </c:pt>
                <c:pt idx="6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82176"/>
        <c:axId val="81284480"/>
      </c:barChart>
      <c:catAx>
        <c:axId val="8128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81284480"/>
        <c:crosses val="autoZero"/>
        <c:auto val="1"/>
        <c:lblAlgn val="ctr"/>
        <c:lblOffset val="100"/>
        <c:noMultiLvlLbl val="0"/>
      </c:catAx>
      <c:valAx>
        <c:axId val="812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82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ФП/ФП</c:v>
                </c:pt>
                <c:pt idx="1">
                  <c:v>ҮСА/ДУИ</c:v>
                </c:pt>
                <c:pt idx="2">
                  <c:v>ХА/НИ</c:v>
                </c:pt>
                <c:pt idx="3">
                  <c:v>ІА/СИ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96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97728"/>
        <c:axId val="87099264"/>
      </c:barChart>
      <c:catAx>
        <c:axId val="8709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87099264"/>
        <c:crosses val="autoZero"/>
        <c:auto val="1"/>
        <c:lblAlgn val="ctr"/>
        <c:lblOffset val="100"/>
        <c:noMultiLvlLbl val="0"/>
      </c:catAx>
      <c:valAx>
        <c:axId val="870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97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2022-03-01T10:58:00Z</dcterms:created>
  <dcterms:modified xsi:type="dcterms:W3CDTF">2022-03-02T10:22:00Z</dcterms:modified>
</cp:coreProperties>
</file>