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79C2F" w14:textId="46A4B36F" w:rsidR="00C4786F" w:rsidRDefault="00FC1A0E" w:rsidP="00537DC1">
      <w:pPr>
        <w:tabs>
          <w:tab w:val="left" w:pos="6945"/>
        </w:tabs>
        <w:spacing w:line="276" w:lineRule="auto"/>
        <w:jc w:val="center"/>
        <w:rPr>
          <w:rFonts w:ascii="Times New Roman" w:hAnsi="Times New Roman" w:cs="Times New Roman"/>
          <w:w w:val="105"/>
          <w:sz w:val="24"/>
          <w:szCs w:val="24"/>
        </w:rPr>
      </w:pPr>
      <w:bookmarkStart w:id="0" w:name="_GoBack"/>
      <w:r>
        <w:rPr>
          <w:rFonts w:ascii="Times New Roman" w:hAnsi="Times New Roman" w:cs="Times New Roman"/>
          <w:noProof/>
          <w:w w:val="105"/>
          <w:sz w:val="24"/>
          <w:szCs w:val="24"/>
          <w:lang w:bidi="ar-SA"/>
        </w:rPr>
        <w:drawing>
          <wp:anchor distT="0" distB="0" distL="114300" distR="114300" simplePos="0" relativeHeight="251759616" behindDoc="1" locked="0" layoutInCell="1" allowOverlap="1" wp14:anchorId="10374477" wp14:editId="2B2E4E1A">
            <wp:simplePos x="0" y="0"/>
            <wp:positionH relativeFrom="column">
              <wp:posOffset>2063750</wp:posOffset>
            </wp:positionH>
            <wp:positionV relativeFrom="paragraph">
              <wp:posOffset>-1625600</wp:posOffset>
            </wp:positionV>
            <wp:extent cx="2376170" cy="6033135"/>
            <wp:effectExtent l="317" t="0" r="5398" b="5397"/>
            <wp:wrapThrough wrapText="bothSides">
              <wp:wrapPolygon edited="0">
                <wp:start x="21597" y="-1"/>
                <wp:lineTo x="124" y="-1"/>
                <wp:lineTo x="124" y="21551"/>
                <wp:lineTo x="21597" y="21551"/>
                <wp:lineTo x="21597" y="-1"/>
              </wp:wrapPolygon>
            </wp:wrapThrough>
            <wp:docPr id="1" name="Рисунок 1" descr="D:\Desktop\Аскерова\нормативная база\Кибербуллинг\WhatsApp Image 2021-03-11 at 14.56.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скерова\нормативная база\Кибербуллинг\WhatsApp Image 2021-03-11 at 14.56.36.jpe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l="9127" t="10321" r="16595" b="4853"/>
                    <a:stretch/>
                  </pic:blipFill>
                  <pic:spPr bwMode="auto">
                    <a:xfrm rot="16200000">
                      <a:off x="0" y="0"/>
                      <a:ext cx="2376170" cy="603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2ECF666E" w14:textId="2FE38652" w:rsidR="00C4786F" w:rsidRDefault="00C4786F" w:rsidP="00537DC1">
      <w:pPr>
        <w:tabs>
          <w:tab w:val="left" w:pos="6945"/>
        </w:tabs>
        <w:spacing w:line="276" w:lineRule="auto"/>
        <w:jc w:val="center"/>
        <w:rPr>
          <w:rFonts w:ascii="Times New Roman" w:hAnsi="Times New Roman" w:cs="Times New Roman"/>
          <w:w w:val="105"/>
          <w:sz w:val="24"/>
          <w:szCs w:val="24"/>
        </w:rPr>
      </w:pPr>
    </w:p>
    <w:p w14:paraId="5E09DABA" w14:textId="77777777" w:rsidR="00C4786F" w:rsidRDefault="00C4786F" w:rsidP="00537DC1">
      <w:pPr>
        <w:tabs>
          <w:tab w:val="left" w:pos="6945"/>
        </w:tabs>
        <w:spacing w:line="276" w:lineRule="auto"/>
        <w:jc w:val="center"/>
        <w:rPr>
          <w:rFonts w:ascii="Times New Roman" w:hAnsi="Times New Roman" w:cs="Times New Roman"/>
          <w:w w:val="105"/>
          <w:sz w:val="24"/>
          <w:szCs w:val="24"/>
        </w:rPr>
      </w:pPr>
    </w:p>
    <w:p w14:paraId="3B19087B" w14:textId="77777777" w:rsidR="00C4786F" w:rsidRDefault="00C4786F" w:rsidP="00537DC1">
      <w:pPr>
        <w:tabs>
          <w:tab w:val="left" w:pos="6945"/>
        </w:tabs>
        <w:spacing w:line="276" w:lineRule="auto"/>
        <w:jc w:val="center"/>
        <w:rPr>
          <w:rFonts w:ascii="Times New Roman" w:hAnsi="Times New Roman" w:cs="Times New Roman"/>
          <w:w w:val="105"/>
          <w:sz w:val="24"/>
          <w:szCs w:val="24"/>
        </w:rPr>
      </w:pPr>
    </w:p>
    <w:p w14:paraId="4A673AA3" w14:textId="77777777" w:rsidR="00C4786F" w:rsidRPr="00C4786F" w:rsidRDefault="00C4786F" w:rsidP="00537DC1">
      <w:pPr>
        <w:tabs>
          <w:tab w:val="left" w:pos="6945"/>
        </w:tabs>
        <w:spacing w:line="276" w:lineRule="auto"/>
        <w:jc w:val="center"/>
        <w:rPr>
          <w:rFonts w:ascii="Times New Roman" w:hAnsi="Times New Roman" w:cs="Times New Roman"/>
          <w:b/>
          <w:w w:val="105"/>
          <w:sz w:val="40"/>
          <w:szCs w:val="40"/>
        </w:rPr>
      </w:pPr>
    </w:p>
    <w:p w14:paraId="3C06964B"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63C09D1A"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6F57D0D3"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16F31B73"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0770DABB"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0F83E425"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51D4195C"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50DDC7EC"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674B78FB"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556D23A0" w14:textId="77777777" w:rsidR="00FC1A0E" w:rsidRDefault="00FC1A0E" w:rsidP="00FC1A0E">
      <w:pPr>
        <w:spacing w:line="276" w:lineRule="auto"/>
        <w:rPr>
          <w:rFonts w:ascii="Times New Roman" w:hAnsi="Times New Roman" w:cs="Times New Roman"/>
          <w:b/>
          <w:w w:val="105"/>
          <w:sz w:val="40"/>
          <w:szCs w:val="40"/>
          <w:lang w:val="kk-KZ"/>
        </w:rPr>
      </w:pPr>
    </w:p>
    <w:p w14:paraId="56FCA749" w14:textId="77777777" w:rsidR="00FC1A0E" w:rsidRDefault="00FC1A0E" w:rsidP="00C4786F">
      <w:pPr>
        <w:spacing w:line="276" w:lineRule="auto"/>
        <w:ind w:left="850"/>
        <w:jc w:val="center"/>
        <w:rPr>
          <w:rFonts w:ascii="Times New Roman" w:hAnsi="Times New Roman" w:cs="Times New Roman"/>
          <w:b/>
          <w:w w:val="105"/>
          <w:sz w:val="40"/>
          <w:szCs w:val="40"/>
          <w:lang w:val="kk-KZ"/>
        </w:rPr>
      </w:pPr>
    </w:p>
    <w:p w14:paraId="44E2B587" w14:textId="77777777" w:rsidR="00C4786F" w:rsidRPr="00C4786F" w:rsidRDefault="00C4786F" w:rsidP="00FC1A0E">
      <w:pPr>
        <w:spacing w:line="276" w:lineRule="auto"/>
        <w:jc w:val="center"/>
        <w:rPr>
          <w:rFonts w:ascii="Times New Roman" w:hAnsi="Times New Roman" w:cs="Times New Roman"/>
          <w:b/>
          <w:sz w:val="40"/>
          <w:szCs w:val="40"/>
          <w:lang w:val="kk-KZ"/>
        </w:rPr>
      </w:pPr>
      <w:r w:rsidRPr="00FC1A0E">
        <w:rPr>
          <w:rFonts w:ascii="Times New Roman" w:hAnsi="Times New Roman" w:cs="Times New Roman"/>
          <w:b/>
          <w:w w:val="105"/>
          <w:sz w:val="40"/>
          <w:szCs w:val="40"/>
          <w:lang w:val="kk-KZ"/>
        </w:rPr>
        <w:t>БУЛЛИНГ</w:t>
      </w:r>
      <w:r w:rsidRPr="00C4786F">
        <w:rPr>
          <w:rFonts w:ascii="Times New Roman" w:hAnsi="Times New Roman" w:cs="Times New Roman"/>
          <w:b/>
          <w:w w:val="105"/>
          <w:sz w:val="40"/>
          <w:szCs w:val="40"/>
          <w:lang w:val="kk-KZ"/>
        </w:rPr>
        <w:t xml:space="preserve">КЕ ҚАРСЫ МІНЕЗ ҚҰЛЫҚ КОДЕКСІ </w:t>
      </w:r>
    </w:p>
    <w:p w14:paraId="044A3D35"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485AC480"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5D312EC7"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42DC5EAF"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1B2949FA"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1A07AC9A"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3903B676"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5E7BA5CE"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4894C0FA"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0DBC1B4D"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047022B5"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5CF0230A"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037D13B3"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04A84E01" w14:textId="77777777" w:rsidR="00C4786F" w:rsidRPr="00FC1A0E" w:rsidRDefault="00C4786F" w:rsidP="00C4786F">
      <w:pPr>
        <w:tabs>
          <w:tab w:val="left" w:pos="6945"/>
        </w:tabs>
        <w:spacing w:line="276" w:lineRule="auto"/>
        <w:rPr>
          <w:rFonts w:ascii="Times New Roman" w:hAnsi="Times New Roman" w:cs="Times New Roman"/>
          <w:w w:val="105"/>
          <w:sz w:val="24"/>
          <w:szCs w:val="24"/>
          <w:lang w:val="kk-KZ"/>
        </w:rPr>
      </w:pPr>
    </w:p>
    <w:p w14:paraId="47C53AB4"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2AD59034" w14:textId="77777777" w:rsidR="00C4786F" w:rsidRPr="00FC1A0E" w:rsidRDefault="00C4786F" w:rsidP="00537DC1">
      <w:pPr>
        <w:tabs>
          <w:tab w:val="left" w:pos="6945"/>
        </w:tabs>
        <w:spacing w:line="276" w:lineRule="auto"/>
        <w:jc w:val="center"/>
        <w:rPr>
          <w:rFonts w:ascii="Times New Roman" w:hAnsi="Times New Roman" w:cs="Times New Roman"/>
          <w:w w:val="105"/>
          <w:sz w:val="24"/>
          <w:szCs w:val="24"/>
          <w:lang w:val="kk-KZ"/>
        </w:rPr>
      </w:pPr>
    </w:p>
    <w:p w14:paraId="0A49AFE7" w14:textId="7AC08FF2" w:rsidR="00A01766" w:rsidRPr="00537DC1" w:rsidRDefault="003B0B25" w:rsidP="00537DC1">
      <w:pPr>
        <w:tabs>
          <w:tab w:val="left" w:pos="6945"/>
        </w:tabs>
        <w:spacing w:line="276" w:lineRule="auto"/>
        <w:jc w:val="center"/>
        <w:rPr>
          <w:rFonts w:ascii="Times New Roman" w:hAnsi="Times New Roman" w:cs="Times New Roman"/>
          <w:sz w:val="24"/>
          <w:szCs w:val="24"/>
        </w:rPr>
      </w:pPr>
      <w:r w:rsidRPr="00537DC1">
        <w:rPr>
          <w:rFonts w:ascii="Times New Roman" w:hAnsi="Times New Roman" w:cs="Times New Roman"/>
          <w:w w:val="105"/>
          <w:sz w:val="24"/>
          <w:szCs w:val="24"/>
        </w:rPr>
        <w:t>20</w:t>
      </w:r>
      <w:r w:rsidR="007B7402" w:rsidRPr="00537DC1">
        <w:rPr>
          <w:rFonts w:ascii="Times New Roman" w:hAnsi="Times New Roman" w:cs="Times New Roman"/>
          <w:w w:val="105"/>
          <w:sz w:val="24"/>
          <w:szCs w:val="24"/>
        </w:rPr>
        <w:t>20</w:t>
      </w:r>
      <w:r w:rsidRPr="00537DC1">
        <w:rPr>
          <w:rFonts w:ascii="Times New Roman" w:hAnsi="Times New Roman" w:cs="Times New Roman"/>
          <w:w w:val="105"/>
          <w:sz w:val="24"/>
          <w:szCs w:val="24"/>
        </w:rPr>
        <w:t xml:space="preserve"> </w:t>
      </w:r>
      <w:r w:rsidR="00EA3BCC" w:rsidRPr="00537DC1">
        <w:rPr>
          <w:rFonts w:ascii="Times New Roman" w:hAnsi="Times New Roman" w:cs="Times New Roman"/>
          <w:w w:val="105"/>
          <w:sz w:val="24"/>
          <w:szCs w:val="24"/>
          <w:lang w:val="kk-KZ"/>
        </w:rPr>
        <w:t xml:space="preserve">жыл </w:t>
      </w:r>
    </w:p>
    <w:p w14:paraId="47EDE631" w14:textId="77777777" w:rsidR="00A01766" w:rsidRPr="00537DC1" w:rsidRDefault="00A01766" w:rsidP="00537DC1">
      <w:pPr>
        <w:pStyle w:val="a3"/>
        <w:spacing w:line="276" w:lineRule="auto"/>
        <w:ind w:left="0" w:firstLine="0"/>
        <w:rPr>
          <w:rFonts w:ascii="Times New Roman" w:hAnsi="Times New Roman" w:cs="Times New Roman"/>
          <w:sz w:val="24"/>
          <w:szCs w:val="24"/>
        </w:rPr>
      </w:pPr>
    </w:p>
    <w:p w14:paraId="66A49902" w14:textId="0660803F" w:rsidR="00A01766" w:rsidRPr="00537DC1" w:rsidRDefault="003B0B25" w:rsidP="00537DC1">
      <w:pPr>
        <w:spacing w:line="276" w:lineRule="auto"/>
        <w:ind w:left="850"/>
        <w:jc w:val="center"/>
        <w:rPr>
          <w:rFonts w:ascii="Times New Roman" w:hAnsi="Times New Roman" w:cs="Times New Roman"/>
          <w:sz w:val="24"/>
          <w:szCs w:val="24"/>
          <w:lang w:val="kk-KZ"/>
        </w:rPr>
      </w:pPr>
      <w:r w:rsidRPr="00537DC1">
        <w:rPr>
          <w:rFonts w:ascii="Times New Roman" w:hAnsi="Times New Roman" w:cs="Times New Roman"/>
          <w:w w:val="105"/>
          <w:sz w:val="24"/>
          <w:szCs w:val="24"/>
        </w:rPr>
        <w:lastRenderedPageBreak/>
        <w:t>БУЛЛИНГ</w:t>
      </w:r>
      <w:r w:rsidR="00EA3BCC" w:rsidRPr="00537DC1">
        <w:rPr>
          <w:rFonts w:ascii="Times New Roman" w:hAnsi="Times New Roman" w:cs="Times New Roman"/>
          <w:w w:val="105"/>
          <w:sz w:val="24"/>
          <w:szCs w:val="24"/>
          <w:lang w:val="kk-KZ"/>
        </w:rPr>
        <w:t xml:space="preserve">КЕ ҚАРСЫ МІНЕЗ ҚҰЛЫҚ </w:t>
      </w:r>
      <w:r w:rsidR="0045111B" w:rsidRPr="00537DC1">
        <w:rPr>
          <w:rFonts w:ascii="Times New Roman" w:hAnsi="Times New Roman" w:cs="Times New Roman"/>
          <w:w w:val="105"/>
          <w:sz w:val="24"/>
          <w:szCs w:val="24"/>
          <w:lang w:val="kk-KZ"/>
        </w:rPr>
        <w:t>КОДЕКС</w:t>
      </w:r>
      <w:r w:rsidR="00EA3BCC" w:rsidRPr="00537DC1">
        <w:rPr>
          <w:rFonts w:ascii="Times New Roman" w:hAnsi="Times New Roman" w:cs="Times New Roman"/>
          <w:w w:val="105"/>
          <w:sz w:val="24"/>
          <w:szCs w:val="24"/>
          <w:lang w:val="kk-KZ"/>
        </w:rPr>
        <w:t>І</w:t>
      </w:r>
      <w:r w:rsidR="0045111B" w:rsidRPr="00537DC1">
        <w:rPr>
          <w:rFonts w:ascii="Times New Roman" w:hAnsi="Times New Roman" w:cs="Times New Roman"/>
          <w:w w:val="105"/>
          <w:sz w:val="24"/>
          <w:szCs w:val="24"/>
          <w:lang w:val="kk-KZ"/>
        </w:rPr>
        <w:t xml:space="preserve"> </w:t>
      </w:r>
    </w:p>
    <w:p w14:paraId="538ED843" w14:textId="77777777" w:rsidR="00A01766" w:rsidRPr="00537DC1" w:rsidRDefault="003B0B25" w:rsidP="00537DC1">
      <w:pPr>
        <w:spacing w:line="276" w:lineRule="auto"/>
        <w:jc w:val="center"/>
        <w:rPr>
          <w:rFonts w:ascii="Times New Roman" w:hAnsi="Times New Roman" w:cs="Times New Roman"/>
          <w:sz w:val="24"/>
          <w:szCs w:val="24"/>
          <w:lang w:val="kk-KZ"/>
        </w:rPr>
      </w:pPr>
      <w:r w:rsidRPr="00537DC1">
        <w:rPr>
          <w:rFonts w:ascii="Times New Roman" w:hAnsi="Times New Roman" w:cs="Times New Roman"/>
          <w:w w:val="105"/>
          <w:sz w:val="24"/>
          <w:szCs w:val="24"/>
          <w:lang w:val="kk-KZ"/>
        </w:rPr>
        <w:t>ПРЕАМБУЛА</w:t>
      </w:r>
    </w:p>
    <w:p w14:paraId="6E6CBE48" w14:textId="77777777" w:rsidR="003F47FA" w:rsidRPr="00537DC1" w:rsidRDefault="003F47FA" w:rsidP="00537DC1">
      <w:pPr>
        <w:pStyle w:val="2"/>
        <w:spacing w:before="0" w:line="276" w:lineRule="auto"/>
        <w:ind w:firstLine="283"/>
        <w:rPr>
          <w:w w:val="110"/>
          <w:lang w:val="kk-KZ"/>
        </w:rPr>
      </w:pPr>
    </w:p>
    <w:p w14:paraId="25A03AD3" w14:textId="03A50472" w:rsidR="003F47FA" w:rsidRPr="00537DC1" w:rsidRDefault="003F47FA" w:rsidP="00537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567"/>
        <w:jc w:val="both"/>
        <w:rPr>
          <w:rFonts w:ascii="Times New Roman" w:eastAsia="Times New Roman" w:hAnsi="Times New Roman" w:cs="Times New Roman"/>
          <w:color w:val="222222"/>
          <w:sz w:val="24"/>
          <w:szCs w:val="24"/>
          <w:lang w:val="kk-KZ" w:bidi="ar-SA"/>
        </w:rPr>
      </w:pPr>
      <w:r w:rsidRPr="00537DC1">
        <w:rPr>
          <w:rFonts w:ascii="Times New Roman" w:eastAsia="Times New Roman" w:hAnsi="Times New Roman" w:cs="Times New Roman"/>
          <w:color w:val="222222"/>
          <w:sz w:val="24"/>
          <w:szCs w:val="24"/>
          <w:lang w:val="kk-KZ" w:bidi="ar-SA"/>
        </w:rPr>
        <w:tab/>
        <w:t>Осы Кодекске қол қойған, ұйымдастырушылық-құқықтық нысанына және меншік нысанына қарамастан, бұдан әрі Тараптар деп аталатын білім беру ұйымдары (бұдан әрі - «ұйымдар» немесе «білім беру мекемелері»)</w:t>
      </w:r>
      <w:r w:rsidR="00846575" w:rsidRPr="00537DC1">
        <w:rPr>
          <w:rFonts w:ascii="Times New Roman" w:eastAsia="Times New Roman" w:hAnsi="Times New Roman" w:cs="Times New Roman"/>
          <w:color w:val="222222"/>
          <w:sz w:val="24"/>
          <w:szCs w:val="24"/>
          <w:lang w:val="kk-KZ" w:bidi="ar-SA"/>
        </w:rPr>
        <w:t>:</w:t>
      </w:r>
    </w:p>
    <w:p w14:paraId="6BE7D372" w14:textId="0138D134" w:rsidR="003867E4" w:rsidRPr="00537DC1" w:rsidRDefault="0074282C" w:rsidP="00537DC1">
      <w:pPr>
        <w:pStyle w:val="2"/>
        <w:numPr>
          <w:ilvl w:val="0"/>
          <w:numId w:val="19"/>
        </w:numPr>
        <w:spacing w:before="0" w:line="276" w:lineRule="auto"/>
        <w:rPr>
          <w:color w:val="000000"/>
          <w:lang w:val="kk-KZ"/>
        </w:rPr>
      </w:pPr>
      <w:r w:rsidRPr="00537DC1">
        <w:rPr>
          <w:w w:val="110"/>
          <w:lang w:val="kk-KZ"/>
        </w:rPr>
        <w:t>1995 жылы Қазақстан Республикасының Конституциясына сәйкес</w:t>
      </w:r>
      <w:r w:rsidR="000C131B" w:rsidRPr="00537DC1">
        <w:rPr>
          <w:w w:val="110"/>
          <w:lang w:val="kk-KZ"/>
        </w:rPr>
        <w:t xml:space="preserve">, </w:t>
      </w:r>
      <w:r w:rsidRPr="00537DC1">
        <w:rPr>
          <w:w w:val="110"/>
          <w:lang w:val="kk-KZ"/>
        </w:rPr>
        <w:t xml:space="preserve"> </w:t>
      </w:r>
      <w:r w:rsidR="002D2894" w:rsidRPr="00537DC1">
        <w:rPr>
          <w:w w:val="110"/>
          <w:lang w:val="kk-KZ"/>
        </w:rPr>
        <w:t>адамның қадір-қасиетіне қол сұғылмайды, ешкімді азаптауға, оған зорлық-зомбылық жасауға, басқадай қатыгездік немесе адамдық қадір-қасиетін қорлайтындай жәбір көрсетуге не жазалауға болмай</w:t>
      </w:r>
      <w:r w:rsidR="008C700A" w:rsidRPr="00537DC1">
        <w:rPr>
          <w:w w:val="110"/>
          <w:lang w:val="kk-KZ"/>
        </w:rPr>
        <w:t>тындығын</w:t>
      </w:r>
      <w:r w:rsidRPr="00537DC1">
        <w:rPr>
          <w:w w:val="110"/>
          <w:lang w:val="kk-KZ"/>
        </w:rPr>
        <w:t xml:space="preserve">, </w:t>
      </w:r>
      <w:r w:rsidR="000C131B" w:rsidRPr="00537DC1">
        <w:rPr>
          <w:color w:val="000000"/>
          <w:lang w:val="kk-KZ"/>
        </w:rPr>
        <w:t>әркімнің жеке өміріне қол сұғылмауына, өзінің және отбасының құпиясы болуына, ар-намысы мен абыройлы атының қорғалуына құқығы ба</w:t>
      </w:r>
      <w:r w:rsidR="007600A1" w:rsidRPr="00537DC1">
        <w:rPr>
          <w:color w:val="000000"/>
          <w:lang w:val="kk-KZ"/>
        </w:rPr>
        <w:t xml:space="preserve">р екендігін; </w:t>
      </w:r>
    </w:p>
    <w:p w14:paraId="725BF4C6" w14:textId="466E47DD" w:rsidR="007600A1" w:rsidRPr="00537DC1" w:rsidRDefault="003867E4" w:rsidP="00537DC1">
      <w:pPr>
        <w:pStyle w:val="2"/>
        <w:numPr>
          <w:ilvl w:val="0"/>
          <w:numId w:val="19"/>
        </w:numPr>
        <w:spacing w:before="0" w:line="276" w:lineRule="auto"/>
        <w:rPr>
          <w:w w:val="110"/>
          <w:lang w:val="kk-KZ"/>
        </w:rPr>
      </w:pPr>
      <w:r w:rsidRPr="00537DC1">
        <w:rPr>
          <w:w w:val="110"/>
          <w:lang w:val="kk-KZ"/>
        </w:rPr>
        <w:t>1966 жылғы Азаматтық және саяси құқықтар туралы халықаралық пакті</w:t>
      </w:r>
      <w:r w:rsidR="00AF736A" w:rsidRPr="00537DC1">
        <w:rPr>
          <w:w w:val="110"/>
          <w:lang w:val="kk-KZ"/>
        </w:rPr>
        <w:t>г</w:t>
      </w:r>
      <w:r w:rsidRPr="00537DC1">
        <w:rPr>
          <w:w w:val="110"/>
          <w:lang w:val="kk-KZ"/>
        </w:rPr>
        <w:t>е сәйкес ешкімді азаптауға немесе қатыгез, адамгершілікке жатпайтын немесе ар-намысты қорлайтын іс-әрекеттер мен жазаларға душар етуге болмай</w:t>
      </w:r>
      <w:r w:rsidR="00BA695E" w:rsidRPr="00537DC1">
        <w:rPr>
          <w:w w:val="110"/>
          <w:lang w:val="kk-KZ"/>
        </w:rPr>
        <w:t>тындығын</w:t>
      </w:r>
      <w:r w:rsidRPr="00537DC1">
        <w:rPr>
          <w:w w:val="110"/>
          <w:lang w:val="kk-KZ"/>
        </w:rPr>
        <w:t>;</w:t>
      </w:r>
    </w:p>
    <w:p w14:paraId="1F4F5435" w14:textId="3CC46DAC" w:rsidR="00416D5E" w:rsidRPr="00537DC1" w:rsidRDefault="00BA695E" w:rsidP="00537DC1">
      <w:pPr>
        <w:pStyle w:val="HTML"/>
        <w:numPr>
          <w:ilvl w:val="0"/>
          <w:numId w:val="19"/>
        </w:numPr>
        <w:tabs>
          <w:tab w:val="left" w:pos="567"/>
        </w:tabs>
        <w:spacing w:line="276" w:lineRule="auto"/>
        <w:jc w:val="both"/>
        <w:rPr>
          <w:rFonts w:ascii="Times New Roman" w:hAnsi="Times New Roman" w:cs="Times New Roman"/>
          <w:w w:val="110"/>
          <w:sz w:val="24"/>
          <w:szCs w:val="24"/>
          <w:lang w:val="kk-KZ"/>
        </w:rPr>
      </w:pPr>
      <w:r w:rsidRPr="00537DC1">
        <w:rPr>
          <w:rFonts w:ascii="Times New Roman" w:hAnsi="Times New Roman" w:cs="Times New Roman"/>
          <w:w w:val="110"/>
          <w:sz w:val="24"/>
          <w:szCs w:val="24"/>
          <w:lang w:val="kk-KZ"/>
        </w:rPr>
        <w:t xml:space="preserve">1966 жылғы Экономикалық, әлеуметтік және мәдени құқықтар туралы халықаралық пактіге сәйкес </w:t>
      </w:r>
      <w:r w:rsidR="00416D5E" w:rsidRPr="00537DC1">
        <w:rPr>
          <w:rFonts w:ascii="Times New Roman" w:hAnsi="Times New Roman" w:cs="Times New Roman"/>
          <w:w w:val="110"/>
          <w:sz w:val="24"/>
          <w:szCs w:val="24"/>
          <w:lang w:val="kk-KZ"/>
        </w:rPr>
        <w:t xml:space="preserve">«Осы Пактіге қатысушы мемлекеттер </w:t>
      </w:r>
      <w:proofErr w:type="spellStart"/>
      <w:r w:rsidR="00416D5E" w:rsidRPr="00537DC1">
        <w:rPr>
          <w:rFonts w:ascii="Times New Roman" w:hAnsi="Times New Roman" w:cs="Times New Roman"/>
          <w:w w:val="110"/>
          <w:sz w:val="24"/>
          <w:szCs w:val="24"/>
          <w:lang w:val="kk-KZ"/>
        </w:rPr>
        <w:t>әрбiр</w:t>
      </w:r>
      <w:proofErr w:type="spellEnd"/>
      <w:r w:rsidR="00416D5E" w:rsidRPr="00537DC1">
        <w:rPr>
          <w:rFonts w:ascii="Times New Roman" w:hAnsi="Times New Roman" w:cs="Times New Roman"/>
          <w:w w:val="110"/>
          <w:sz w:val="24"/>
          <w:szCs w:val="24"/>
          <w:lang w:val="kk-KZ"/>
        </w:rPr>
        <w:t xml:space="preserve"> адамның </w:t>
      </w:r>
      <w:proofErr w:type="spellStart"/>
      <w:r w:rsidR="00416D5E" w:rsidRPr="00537DC1">
        <w:rPr>
          <w:rFonts w:ascii="Times New Roman" w:hAnsi="Times New Roman" w:cs="Times New Roman"/>
          <w:w w:val="110"/>
          <w:sz w:val="24"/>
          <w:szCs w:val="24"/>
          <w:lang w:val="kk-KZ"/>
        </w:rPr>
        <w:t>бiлiм</w:t>
      </w:r>
      <w:proofErr w:type="spellEnd"/>
      <w:r w:rsidR="00416D5E" w:rsidRPr="00537DC1">
        <w:rPr>
          <w:rFonts w:ascii="Times New Roman" w:hAnsi="Times New Roman" w:cs="Times New Roman"/>
          <w:w w:val="110"/>
          <w:sz w:val="24"/>
          <w:szCs w:val="24"/>
          <w:lang w:val="kk-KZ"/>
        </w:rPr>
        <w:t xml:space="preserve"> алуға құқығын тани</w:t>
      </w:r>
      <w:r w:rsidR="0005690D" w:rsidRPr="00537DC1">
        <w:rPr>
          <w:rFonts w:ascii="Times New Roman" w:hAnsi="Times New Roman" w:cs="Times New Roman"/>
          <w:w w:val="110"/>
          <w:sz w:val="24"/>
          <w:szCs w:val="24"/>
          <w:lang w:val="kk-KZ"/>
        </w:rPr>
        <w:t>тын</w:t>
      </w:r>
      <w:r w:rsidR="00416D5E" w:rsidRPr="00537DC1">
        <w:rPr>
          <w:rFonts w:ascii="Times New Roman" w:hAnsi="Times New Roman" w:cs="Times New Roman"/>
          <w:w w:val="110"/>
          <w:sz w:val="24"/>
          <w:szCs w:val="24"/>
          <w:lang w:val="kk-KZ"/>
        </w:rPr>
        <w:t>ды</w:t>
      </w:r>
      <w:r w:rsidR="0005690D" w:rsidRPr="00537DC1">
        <w:rPr>
          <w:rFonts w:ascii="Times New Roman" w:hAnsi="Times New Roman" w:cs="Times New Roman"/>
          <w:w w:val="110"/>
          <w:sz w:val="24"/>
          <w:szCs w:val="24"/>
          <w:lang w:val="kk-KZ"/>
        </w:rPr>
        <w:t>ғын, о</w:t>
      </w:r>
      <w:r w:rsidR="00416D5E" w:rsidRPr="00537DC1">
        <w:rPr>
          <w:rFonts w:ascii="Times New Roman" w:hAnsi="Times New Roman" w:cs="Times New Roman"/>
          <w:w w:val="110"/>
          <w:sz w:val="24"/>
          <w:szCs w:val="24"/>
          <w:lang w:val="kk-KZ"/>
        </w:rPr>
        <w:t xml:space="preserve">лар </w:t>
      </w:r>
      <w:proofErr w:type="spellStart"/>
      <w:r w:rsidR="00416D5E" w:rsidRPr="00537DC1">
        <w:rPr>
          <w:rFonts w:ascii="Times New Roman" w:hAnsi="Times New Roman" w:cs="Times New Roman"/>
          <w:w w:val="110"/>
          <w:sz w:val="24"/>
          <w:szCs w:val="24"/>
          <w:lang w:val="kk-KZ"/>
        </w:rPr>
        <w:t>бiлiм</w:t>
      </w:r>
      <w:proofErr w:type="spellEnd"/>
      <w:r w:rsidR="00416D5E" w:rsidRPr="00537DC1">
        <w:rPr>
          <w:rFonts w:ascii="Times New Roman" w:hAnsi="Times New Roman" w:cs="Times New Roman"/>
          <w:w w:val="110"/>
          <w:sz w:val="24"/>
          <w:szCs w:val="24"/>
          <w:lang w:val="kk-KZ"/>
        </w:rPr>
        <w:t xml:space="preserve"> - адамның жеке басының толық </w:t>
      </w:r>
      <w:proofErr w:type="spellStart"/>
      <w:r w:rsidR="00416D5E" w:rsidRPr="00537DC1">
        <w:rPr>
          <w:rFonts w:ascii="Times New Roman" w:hAnsi="Times New Roman" w:cs="Times New Roman"/>
          <w:w w:val="110"/>
          <w:sz w:val="24"/>
          <w:szCs w:val="24"/>
          <w:lang w:val="kk-KZ"/>
        </w:rPr>
        <w:t>кемелденуiне</w:t>
      </w:r>
      <w:proofErr w:type="spellEnd"/>
      <w:r w:rsidR="00416D5E" w:rsidRPr="00537DC1">
        <w:rPr>
          <w:rFonts w:ascii="Times New Roman" w:hAnsi="Times New Roman" w:cs="Times New Roman"/>
          <w:w w:val="110"/>
          <w:sz w:val="24"/>
          <w:szCs w:val="24"/>
          <w:lang w:val="kk-KZ"/>
        </w:rPr>
        <w:t xml:space="preserve"> және </w:t>
      </w:r>
      <w:proofErr w:type="spellStart"/>
      <w:r w:rsidR="00416D5E" w:rsidRPr="00537DC1">
        <w:rPr>
          <w:rFonts w:ascii="Times New Roman" w:hAnsi="Times New Roman" w:cs="Times New Roman"/>
          <w:w w:val="110"/>
          <w:sz w:val="24"/>
          <w:szCs w:val="24"/>
          <w:lang w:val="kk-KZ"/>
        </w:rPr>
        <w:t>өзiнiң</w:t>
      </w:r>
      <w:proofErr w:type="spellEnd"/>
      <w:r w:rsidR="00416D5E" w:rsidRPr="00537DC1">
        <w:rPr>
          <w:rFonts w:ascii="Times New Roman" w:hAnsi="Times New Roman" w:cs="Times New Roman"/>
          <w:w w:val="110"/>
          <w:sz w:val="24"/>
          <w:szCs w:val="24"/>
          <w:lang w:val="kk-KZ"/>
        </w:rPr>
        <w:t xml:space="preserve"> </w:t>
      </w:r>
      <w:proofErr w:type="spellStart"/>
      <w:r w:rsidR="00416D5E" w:rsidRPr="00537DC1">
        <w:rPr>
          <w:rFonts w:ascii="Times New Roman" w:hAnsi="Times New Roman" w:cs="Times New Roman"/>
          <w:w w:val="110"/>
          <w:sz w:val="24"/>
          <w:szCs w:val="24"/>
          <w:lang w:val="kk-KZ"/>
        </w:rPr>
        <w:t>қадiр-қасиетін</w:t>
      </w:r>
      <w:proofErr w:type="spellEnd"/>
      <w:r w:rsidR="00416D5E" w:rsidRPr="00537DC1">
        <w:rPr>
          <w:rFonts w:ascii="Times New Roman" w:hAnsi="Times New Roman" w:cs="Times New Roman"/>
          <w:w w:val="110"/>
          <w:sz w:val="24"/>
          <w:szCs w:val="24"/>
          <w:lang w:val="kk-KZ"/>
        </w:rPr>
        <w:t xml:space="preserve"> </w:t>
      </w:r>
      <w:proofErr w:type="spellStart"/>
      <w:r w:rsidR="00416D5E" w:rsidRPr="00537DC1">
        <w:rPr>
          <w:rFonts w:ascii="Times New Roman" w:hAnsi="Times New Roman" w:cs="Times New Roman"/>
          <w:w w:val="110"/>
          <w:sz w:val="24"/>
          <w:szCs w:val="24"/>
          <w:lang w:val="kk-KZ"/>
        </w:rPr>
        <w:t>сезiнуiне</w:t>
      </w:r>
      <w:proofErr w:type="spellEnd"/>
      <w:r w:rsidR="00416D5E" w:rsidRPr="00537DC1">
        <w:rPr>
          <w:rFonts w:ascii="Times New Roman" w:hAnsi="Times New Roman" w:cs="Times New Roman"/>
          <w:w w:val="110"/>
          <w:sz w:val="24"/>
          <w:szCs w:val="24"/>
          <w:lang w:val="kk-KZ"/>
        </w:rPr>
        <w:t xml:space="preserve"> бағытталып, адам құқықтары мен </w:t>
      </w:r>
      <w:proofErr w:type="spellStart"/>
      <w:r w:rsidR="00416D5E" w:rsidRPr="00537DC1">
        <w:rPr>
          <w:rFonts w:ascii="Times New Roman" w:hAnsi="Times New Roman" w:cs="Times New Roman"/>
          <w:w w:val="110"/>
          <w:sz w:val="24"/>
          <w:szCs w:val="24"/>
          <w:lang w:val="kk-KZ"/>
        </w:rPr>
        <w:t>негiзгі</w:t>
      </w:r>
      <w:proofErr w:type="spellEnd"/>
      <w:r w:rsidR="00416D5E" w:rsidRPr="00537DC1">
        <w:rPr>
          <w:rFonts w:ascii="Times New Roman" w:hAnsi="Times New Roman" w:cs="Times New Roman"/>
          <w:w w:val="110"/>
          <w:sz w:val="24"/>
          <w:szCs w:val="24"/>
          <w:lang w:val="kk-KZ"/>
        </w:rPr>
        <w:t xml:space="preserve"> бостандықтарына деген құрметті нығайтуы </w:t>
      </w:r>
      <w:proofErr w:type="spellStart"/>
      <w:r w:rsidR="00416D5E" w:rsidRPr="00537DC1">
        <w:rPr>
          <w:rFonts w:ascii="Times New Roman" w:hAnsi="Times New Roman" w:cs="Times New Roman"/>
          <w:w w:val="110"/>
          <w:sz w:val="24"/>
          <w:szCs w:val="24"/>
          <w:lang w:val="kk-KZ"/>
        </w:rPr>
        <w:t>тиiс</w:t>
      </w:r>
      <w:proofErr w:type="spellEnd"/>
      <w:r w:rsidR="00416D5E" w:rsidRPr="00537DC1">
        <w:rPr>
          <w:rFonts w:ascii="Times New Roman" w:hAnsi="Times New Roman" w:cs="Times New Roman"/>
          <w:w w:val="110"/>
          <w:sz w:val="24"/>
          <w:szCs w:val="24"/>
          <w:lang w:val="kk-KZ"/>
        </w:rPr>
        <w:t xml:space="preserve"> </w:t>
      </w:r>
      <w:proofErr w:type="spellStart"/>
      <w:r w:rsidR="00416D5E" w:rsidRPr="00537DC1">
        <w:rPr>
          <w:rFonts w:ascii="Times New Roman" w:hAnsi="Times New Roman" w:cs="Times New Roman"/>
          <w:w w:val="110"/>
          <w:sz w:val="24"/>
          <w:szCs w:val="24"/>
          <w:lang w:val="kk-KZ"/>
        </w:rPr>
        <w:t>екендiгімен</w:t>
      </w:r>
      <w:proofErr w:type="spellEnd"/>
      <w:r w:rsidR="00416D5E" w:rsidRPr="00537DC1">
        <w:rPr>
          <w:rFonts w:ascii="Times New Roman" w:hAnsi="Times New Roman" w:cs="Times New Roman"/>
          <w:w w:val="110"/>
          <w:sz w:val="24"/>
          <w:szCs w:val="24"/>
          <w:lang w:val="kk-KZ"/>
        </w:rPr>
        <w:t xml:space="preserve"> </w:t>
      </w:r>
      <w:proofErr w:type="spellStart"/>
      <w:r w:rsidR="00416D5E" w:rsidRPr="00537DC1">
        <w:rPr>
          <w:rFonts w:ascii="Times New Roman" w:hAnsi="Times New Roman" w:cs="Times New Roman"/>
          <w:w w:val="110"/>
          <w:sz w:val="24"/>
          <w:szCs w:val="24"/>
          <w:lang w:val="kk-KZ"/>
        </w:rPr>
        <w:t>келiседi</w:t>
      </w:r>
      <w:proofErr w:type="spellEnd"/>
      <w:r w:rsidR="00416D5E" w:rsidRPr="00537DC1">
        <w:rPr>
          <w:rFonts w:ascii="Times New Roman" w:hAnsi="Times New Roman" w:cs="Times New Roman"/>
          <w:w w:val="110"/>
          <w:sz w:val="24"/>
          <w:szCs w:val="24"/>
          <w:lang w:val="kk-KZ"/>
        </w:rPr>
        <w:t xml:space="preserve">. Бұдан </w:t>
      </w:r>
      <w:proofErr w:type="spellStart"/>
      <w:r w:rsidR="00416D5E" w:rsidRPr="00537DC1">
        <w:rPr>
          <w:rFonts w:ascii="Times New Roman" w:hAnsi="Times New Roman" w:cs="Times New Roman"/>
          <w:w w:val="110"/>
          <w:sz w:val="24"/>
          <w:szCs w:val="24"/>
          <w:lang w:val="kk-KZ"/>
        </w:rPr>
        <w:t>әрi</w:t>
      </w:r>
      <w:proofErr w:type="spellEnd"/>
      <w:r w:rsidR="00416D5E" w:rsidRPr="00537DC1">
        <w:rPr>
          <w:rFonts w:ascii="Times New Roman" w:hAnsi="Times New Roman" w:cs="Times New Roman"/>
          <w:w w:val="110"/>
          <w:sz w:val="24"/>
          <w:szCs w:val="24"/>
          <w:lang w:val="kk-KZ"/>
        </w:rPr>
        <w:t xml:space="preserve">, олар </w:t>
      </w:r>
      <w:proofErr w:type="spellStart"/>
      <w:r w:rsidR="00416D5E" w:rsidRPr="00537DC1">
        <w:rPr>
          <w:rFonts w:ascii="Times New Roman" w:hAnsi="Times New Roman" w:cs="Times New Roman"/>
          <w:w w:val="110"/>
          <w:sz w:val="24"/>
          <w:szCs w:val="24"/>
          <w:lang w:val="kk-KZ"/>
        </w:rPr>
        <w:t>бiлiм</w:t>
      </w:r>
      <w:proofErr w:type="spellEnd"/>
      <w:r w:rsidR="00416D5E" w:rsidRPr="00537DC1">
        <w:rPr>
          <w:rFonts w:ascii="Times New Roman" w:hAnsi="Times New Roman" w:cs="Times New Roman"/>
          <w:w w:val="110"/>
          <w:sz w:val="24"/>
          <w:szCs w:val="24"/>
          <w:lang w:val="kk-KZ"/>
        </w:rPr>
        <w:t xml:space="preserve"> баршаға </w:t>
      </w:r>
      <w:proofErr w:type="spellStart"/>
      <w:r w:rsidR="00416D5E" w:rsidRPr="00537DC1">
        <w:rPr>
          <w:rFonts w:ascii="Times New Roman" w:hAnsi="Times New Roman" w:cs="Times New Roman"/>
          <w:w w:val="110"/>
          <w:sz w:val="24"/>
          <w:szCs w:val="24"/>
          <w:lang w:val="kk-KZ"/>
        </w:rPr>
        <w:t>еркiн</w:t>
      </w:r>
      <w:proofErr w:type="spellEnd"/>
      <w:r w:rsidR="00416D5E" w:rsidRPr="00537DC1">
        <w:rPr>
          <w:rFonts w:ascii="Times New Roman" w:hAnsi="Times New Roman" w:cs="Times New Roman"/>
          <w:w w:val="110"/>
          <w:sz w:val="24"/>
          <w:szCs w:val="24"/>
          <w:lang w:val="kk-KZ"/>
        </w:rPr>
        <w:t xml:space="preserve"> қоғамның пайдалы қатысушылары болуына </w:t>
      </w:r>
      <w:proofErr w:type="spellStart"/>
      <w:r w:rsidR="00416D5E" w:rsidRPr="00537DC1">
        <w:rPr>
          <w:rFonts w:ascii="Times New Roman" w:hAnsi="Times New Roman" w:cs="Times New Roman"/>
          <w:w w:val="110"/>
          <w:sz w:val="24"/>
          <w:szCs w:val="24"/>
          <w:lang w:val="kk-KZ"/>
        </w:rPr>
        <w:t>мүмкiндiк</w:t>
      </w:r>
      <w:proofErr w:type="spellEnd"/>
      <w:r w:rsidR="00416D5E" w:rsidRPr="00537DC1">
        <w:rPr>
          <w:rFonts w:ascii="Times New Roman" w:hAnsi="Times New Roman" w:cs="Times New Roman"/>
          <w:w w:val="110"/>
          <w:sz w:val="24"/>
          <w:szCs w:val="24"/>
          <w:lang w:val="kk-KZ"/>
        </w:rPr>
        <w:t xml:space="preserve"> туғызып, барлық ұлттар мен </w:t>
      </w:r>
      <w:proofErr w:type="spellStart"/>
      <w:r w:rsidR="00416D5E" w:rsidRPr="00537DC1">
        <w:rPr>
          <w:rFonts w:ascii="Times New Roman" w:hAnsi="Times New Roman" w:cs="Times New Roman"/>
          <w:w w:val="110"/>
          <w:sz w:val="24"/>
          <w:szCs w:val="24"/>
          <w:lang w:val="kk-KZ"/>
        </w:rPr>
        <w:t>нәсiлдiк</w:t>
      </w:r>
      <w:proofErr w:type="spellEnd"/>
      <w:r w:rsidR="00416D5E" w:rsidRPr="00537DC1">
        <w:rPr>
          <w:rFonts w:ascii="Times New Roman" w:hAnsi="Times New Roman" w:cs="Times New Roman"/>
          <w:w w:val="110"/>
          <w:sz w:val="24"/>
          <w:szCs w:val="24"/>
          <w:lang w:val="kk-KZ"/>
        </w:rPr>
        <w:t xml:space="preserve">, этникалық және </w:t>
      </w:r>
      <w:proofErr w:type="spellStart"/>
      <w:r w:rsidR="00416D5E" w:rsidRPr="00537DC1">
        <w:rPr>
          <w:rFonts w:ascii="Times New Roman" w:hAnsi="Times New Roman" w:cs="Times New Roman"/>
          <w:w w:val="110"/>
          <w:sz w:val="24"/>
          <w:szCs w:val="24"/>
          <w:lang w:val="kk-KZ"/>
        </w:rPr>
        <w:t>дiни</w:t>
      </w:r>
      <w:proofErr w:type="spellEnd"/>
      <w:r w:rsidR="00416D5E" w:rsidRPr="00537DC1">
        <w:rPr>
          <w:rFonts w:ascii="Times New Roman" w:hAnsi="Times New Roman" w:cs="Times New Roman"/>
          <w:w w:val="110"/>
          <w:sz w:val="24"/>
          <w:szCs w:val="24"/>
          <w:lang w:val="kk-KZ"/>
        </w:rPr>
        <w:t xml:space="preserve"> топтар арасындағы өзара </w:t>
      </w:r>
      <w:proofErr w:type="spellStart"/>
      <w:r w:rsidR="00416D5E" w:rsidRPr="00537DC1">
        <w:rPr>
          <w:rFonts w:ascii="Times New Roman" w:hAnsi="Times New Roman" w:cs="Times New Roman"/>
          <w:w w:val="110"/>
          <w:sz w:val="24"/>
          <w:szCs w:val="24"/>
          <w:lang w:val="kk-KZ"/>
        </w:rPr>
        <w:t>түсiнiстiк</w:t>
      </w:r>
      <w:proofErr w:type="spellEnd"/>
      <w:r w:rsidR="00416D5E" w:rsidRPr="00537DC1">
        <w:rPr>
          <w:rFonts w:ascii="Times New Roman" w:hAnsi="Times New Roman" w:cs="Times New Roman"/>
          <w:w w:val="110"/>
          <w:sz w:val="24"/>
          <w:szCs w:val="24"/>
          <w:lang w:val="kk-KZ"/>
        </w:rPr>
        <w:t xml:space="preserve">, </w:t>
      </w:r>
      <w:proofErr w:type="spellStart"/>
      <w:r w:rsidR="00416D5E" w:rsidRPr="00537DC1">
        <w:rPr>
          <w:rFonts w:ascii="Times New Roman" w:hAnsi="Times New Roman" w:cs="Times New Roman"/>
          <w:w w:val="110"/>
          <w:sz w:val="24"/>
          <w:szCs w:val="24"/>
          <w:lang w:val="kk-KZ"/>
        </w:rPr>
        <w:t>төзiмділiк</w:t>
      </w:r>
      <w:proofErr w:type="spellEnd"/>
      <w:r w:rsidR="00416D5E" w:rsidRPr="00537DC1">
        <w:rPr>
          <w:rFonts w:ascii="Times New Roman" w:hAnsi="Times New Roman" w:cs="Times New Roman"/>
          <w:w w:val="110"/>
          <w:sz w:val="24"/>
          <w:szCs w:val="24"/>
          <w:lang w:val="kk-KZ"/>
        </w:rPr>
        <w:t xml:space="preserve"> пен достыққа ықпал </w:t>
      </w:r>
      <w:proofErr w:type="spellStart"/>
      <w:r w:rsidR="00416D5E" w:rsidRPr="00537DC1">
        <w:rPr>
          <w:rFonts w:ascii="Times New Roman" w:hAnsi="Times New Roman" w:cs="Times New Roman"/>
          <w:w w:val="110"/>
          <w:sz w:val="24"/>
          <w:szCs w:val="24"/>
          <w:lang w:val="kk-KZ"/>
        </w:rPr>
        <w:t>етiп</w:t>
      </w:r>
      <w:proofErr w:type="spellEnd"/>
      <w:r w:rsidR="00416D5E" w:rsidRPr="00537DC1">
        <w:rPr>
          <w:rFonts w:ascii="Times New Roman" w:hAnsi="Times New Roman" w:cs="Times New Roman"/>
          <w:w w:val="110"/>
          <w:sz w:val="24"/>
          <w:szCs w:val="24"/>
          <w:lang w:val="kk-KZ"/>
        </w:rPr>
        <w:t xml:space="preserve">, </w:t>
      </w:r>
      <w:proofErr w:type="spellStart"/>
      <w:r w:rsidR="00416D5E" w:rsidRPr="00537DC1">
        <w:rPr>
          <w:rFonts w:ascii="Times New Roman" w:hAnsi="Times New Roman" w:cs="Times New Roman"/>
          <w:w w:val="110"/>
          <w:sz w:val="24"/>
          <w:szCs w:val="24"/>
          <w:lang w:val="kk-KZ"/>
        </w:rPr>
        <w:t>Бiрiккен</w:t>
      </w:r>
      <w:proofErr w:type="spellEnd"/>
      <w:r w:rsidR="00416D5E" w:rsidRPr="00537DC1">
        <w:rPr>
          <w:rFonts w:ascii="Times New Roman" w:hAnsi="Times New Roman" w:cs="Times New Roman"/>
          <w:w w:val="110"/>
          <w:sz w:val="24"/>
          <w:szCs w:val="24"/>
          <w:lang w:val="kk-KZ"/>
        </w:rPr>
        <w:t xml:space="preserve"> Ұлттар Ұйымының </w:t>
      </w:r>
      <w:proofErr w:type="spellStart"/>
      <w:r w:rsidR="00416D5E" w:rsidRPr="00537DC1">
        <w:rPr>
          <w:rFonts w:ascii="Times New Roman" w:hAnsi="Times New Roman" w:cs="Times New Roman"/>
          <w:w w:val="110"/>
          <w:sz w:val="24"/>
          <w:szCs w:val="24"/>
          <w:lang w:val="kk-KZ"/>
        </w:rPr>
        <w:t>бейбiтшiлiктi</w:t>
      </w:r>
      <w:proofErr w:type="spellEnd"/>
      <w:r w:rsidR="00416D5E" w:rsidRPr="00537DC1">
        <w:rPr>
          <w:rFonts w:ascii="Times New Roman" w:hAnsi="Times New Roman" w:cs="Times New Roman"/>
          <w:w w:val="110"/>
          <w:sz w:val="24"/>
          <w:szCs w:val="24"/>
          <w:lang w:val="kk-KZ"/>
        </w:rPr>
        <w:t xml:space="preserve"> қолдау жолындағы жұмысына </w:t>
      </w:r>
      <w:proofErr w:type="spellStart"/>
      <w:r w:rsidR="00416D5E" w:rsidRPr="00537DC1">
        <w:rPr>
          <w:rFonts w:ascii="Times New Roman" w:hAnsi="Times New Roman" w:cs="Times New Roman"/>
          <w:w w:val="110"/>
          <w:sz w:val="24"/>
          <w:szCs w:val="24"/>
          <w:lang w:val="kk-KZ"/>
        </w:rPr>
        <w:t>жәрдемдесетiнiн</w:t>
      </w:r>
      <w:proofErr w:type="spellEnd"/>
      <w:r w:rsidR="00416D5E" w:rsidRPr="00537DC1">
        <w:rPr>
          <w:rFonts w:ascii="Times New Roman" w:hAnsi="Times New Roman" w:cs="Times New Roman"/>
          <w:w w:val="110"/>
          <w:sz w:val="24"/>
          <w:szCs w:val="24"/>
          <w:lang w:val="kk-KZ"/>
        </w:rPr>
        <w:t xml:space="preserve"> құптай</w:t>
      </w:r>
      <w:r w:rsidR="00750DAE" w:rsidRPr="00537DC1">
        <w:rPr>
          <w:rFonts w:ascii="Times New Roman" w:hAnsi="Times New Roman" w:cs="Times New Roman"/>
          <w:w w:val="110"/>
          <w:sz w:val="24"/>
          <w:szCs w:val="24"/>
          <w:lang w:val="kk-KZ"/>
        </w:rPr>
        <w:t>тын</w:t>
      </w:r>
      <w:r w:rsidR="00416D5E" w:rsidRPr="00537DC1">
        <w:rPr>
          <w:rFonts w:ascii="Times New Roman" w:hAnsi="Times New Roman" w:cs="Times New Roman"/>
          <w:w w:val="110"/>
          <w:sz w:val="24"/>
          <w:szCs w:val="24"/>
          <w:lang w:val="kk-KZ"/>
        </w:rPr>
        <w:t>ды</w:t>
      </w:r>
      <w:r w:rsidR="00750DAE" w:rsidRPr="00537DC1">
        <w:rPr>
          <w:rFonts w:ascii="Times New Roman" w:hAnsi="Times New Roman" w:cs="Times New Roman"/>
          <w:w w:val="110"/>
          <w:sz w:val="24"/>
          <w:szCs w:val="24"/>
          <w:lang w:val="kk-KZ"/>
        </w:rPr>
        <w:t>ғын</w:t>
      </w:r>
      <w:r w:rsidR="00416D5E" w:rsidRPr="00537DC1">
        <w:rPr>
          <w:rFonts w:ascii="Times New Roman" w:hAnsi="Times New Roman" w:cs="Times New Roman"/>
          <w:w w:val="110"/>
          <w:sz w:val="24"/>
          <w:szCs w:val="24"/>
          <w:lang w:val="kk-KZ"/>
        </w:rPr>
        <w:t>»</w:t>
      </w:r>
      <w:r w:rsidR="00750DAE" w:rsidRPr="00537DC1">
        <w:rPr>
          <w:rFonts w:ascii="Times New Roman" w:hAnsi="Times New Roman" w:cs="Times New Roman"/>
          <w:w w:val="110"/>
          <w:sz w:val="24"/>
          <w:szCs w:val="24"/>
          <w:lang w:val="kk-KZ"/>
        </w:rPr>
        <w:t>;</w:t>
      </w:r>
    </w:p>
    <w:p w14:paraId="5694E55A" w14:textId="7A55514E" w:rsidR="00416D5E" w:rsidRPr="00537DC1" w:rsidRDefault="00750DAE" w:rsidP="00537DC1">
      <w:pPr>
        <w:pStyle w:val="HTML"/>
        <w:numPr>
          <w:ilvl w:val="0"/>
          <w:numId w:val="19"/>
        </w:numPr>
        <w:spacing w:line="276" w:lineRule="auto"/>
        <w:jc w:val="both"/>
        <w:rPr>
          <w:rFonts w:ascii="Times New Roman" w:hAnsi="Times New Roman" w:cs="Times New Roman"/>
          <w:w w:val="110"/>
          <w:sz w:val="24"/>
          <w:szCs w:val="24"/>
          <w:lang w:val="kk-KZ"/>
        </w:rPr>
      </w:pPr>
      <w:r w:rsidRPr="00537DC1">
        <w:rPr>
          <w:rFonts w:ascii="Times New Roman" w:hAnsi="Times New Roman" w:cs="Times New Roman"/>
          <w:w w:val="110"/>
          <w:sz w:val="24"/>
          <w:szCs w:val="24"/>
          <w:lang w:val="kk-KZ"/>
        </w:rPr>
        <w:t>19</w:t>
      </w:r>
      <w:r w:rsidR="00F76FA2" w:rsidRPr="00537DC1">
        <w:rPr>
          <w:rFonts w:ascii="Times New Roman" w:hAnsi="Times New Roman" w:cs="Times New Roman"/>
          <w:w w:val="110"/>
          <w:sz w:val="24"/>
          <w:szCs w:val="24"/>
          <w:lang w:val="kk-KZ"/>
        </w:rPr>
        <w:t>89 жылғы Бала құқықтары туралы К</w:t>
      </w:r>
      <w:r w:rsidRPr="00537DC1">
        <w:rPr>
          <w:rFonts w:ascii="Times New Roman" w:hAnsi="Times New Roman" w:cs="Times New Roman"/>
          <w:w w:val="110"/>
          <w:sz w:val="24"/>
          <w:szCs w:val="24"/>
          <w:lang w:val="kk-KZ"/>
        </w:rPr>
        <w:t xml:space="preserve">онвенцияға сәйкес «қатысушы мемлекеттер </w:t>
      </w:r>
      <w:r w:rsidR="00DC4B31" w:rsidRPr="00537DC1">
        <w:rPr>
          <w:rFonts w:ascii="Times New Roman" w:hAnsi="Times New Roman" w:cs="Times New Roman"/>
          <w:w w:val="110"/>
          <w:sz w:val="24"/>
          <w:szCs w:val="24"/>
          <w:lang w:val="kk-KZ"/>
        </w:rPr>
        <w:t xml:space="preserve">баланы заң бойынша бала үшін жауапкершілікті мойнына алған оның ата-анасының, қамқоршыларының немесе басқа да адамдардың тарапынан  </w:t>
      </w:r>
      <w:r w:rsidRPr="00537DC1">
        <w:rPr>
          <w:rFonts w:ascii="Times New Roman" w:hAnsi="Times New Roman" w:cs="Times New Roman"/>
          <w:w w:val="110"/>
          <w:sz w:val="24"/>
          <w:szCs w:val="24"/>
          <w:lang w:val="kk-KZ"/>
        </w:rPr>
        <w:t xml:space="preserve">физикалық немесе психологиялық зорлық-зомбылықтың, қорлаудың, қараусыздықтың немесе немқұрайдылықтың, қатыгез қарым-қатынастың барлық түрлерінен қорғау </w:t>
      </w:r>
      <w:r w:rsidR="00DC4B31" w:rsidRPr="00537DC1">
        <w:rPr>
          <w:rFonts w:ascii="Times New Roman" w:hAnsi="Times New Roman" w:cs="Times New Roman"/>
          <w:w w:val="110"/>
          <w:sz w:val="24"/>
          <w:szCs w:val="24"/>
          <w:lang w:val="kk-KZ"/>
        </w:rPr>
        <w:t xml:space="preserve">мақсатында </w:t>
      </w:r>
      <w:r w:rsidRPr="00537DC1">
        <w:rPr>
          <w:rFonts w:ascii="Times New Roman" w:hAnsi="Times New Roman" w:cs="Times New Roman"/>
          <w:w w:val="110"/>
          <w:sz w:val="24"/>
          <w:szCs w:val="24"/>
          <w:lang w:val="kk-KZ"/>
        </w:rPr>
        <w:t xml:space="preserve"> барлық заңнамалық, әкімшілік, әлеуметтік және </w:t>
      </w:r>
      <w:r w:rsidR="00DC4B31" w:rsidRPr="00537DC1">
        <w:rPr>
          <w:rFonts w:ascii="Times New Roman" w:hAnsi="Times New Roman" w:cs="Times New Roman"/>
          <w:w w:val="110"/>
          <w:sz w:val="24"/>
          <w:szCs w:val="24"/>
          <w:lang w:val="kk-KZ"/>
        </w:rPr>
        <w:t>ағартушылық шараларын қабылдайтындығын</w:t>
      </w:r>
      <w:r w:rsidRPr="00537DC1">
        <w:rPr>
          <w:rFonts w:ascii="Times New Roman" w:hAnsi="Times New Roman" w:cs="Times New Roman"/>
          <w:w w:val="110"/>
          <w:sz w:val="24"/>
          <w:szCs w:val="24"/>
          <w:lang w:val="kk-KZ"/>
        </w:rPr>
        <w:t>»;</w:t>
      </w:r>
    </w:p>
    <w:p w14:paraId="3ED7A32D" w14:textId="54014981" w:rsidR="00A01372" w:rsidRPr="00537DC1" w:rsidRDefault="00DC4B31" w:rsidP="00537DC1">
      <w:pPr>
        <w:pStyle w:val="a4"/>
        <w:numPr>
          <w:ilvl w:val="0"/>
          <w:numId w:val="19"/>
        </w:numPr>
        <w:tabs>
          <w:tab w:val="left" w:pos="678"/>
        </w:tabs>
        <w:spacing w:before="0" w:line="276" w:lineRule="auto"/>
        <w:ind w:right="107"/>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2007 жылғы «Білім туралы» ҚР Заңына сәйкес, </w:t>
      </w:r>
      <w:r w:rsidR="00846575" w:rsidRPr="00537DC1">
        <w:rPr>
          <w:rFonts w:ascii="Times New Roman" w:hAnsi="Times New Roman" w:cs="Times New Roman"/>
          <w:sz w:val="24"/>
          <w:szCs w:val="24"/>
          <w:lang w:val="kk-KZ"/>
        </w:rPr>
        <w:t xml:space="preserve">«Білім беру ұйымдары Қазақстан Республикасының заңнамасында, тиісті </w:t>
      </w:r>
      <w:r w:rsidR="0050373A" w:rsidRPr="00537DC1">
        <w:rPr>
          <w:rFonts w:ascii="Times New Roman" w:hAnsi="Times New Roman" w:cs="Times New Roman"/>
          <w:sz w:val="24"/>
          <w:szCs w:val="24"/>
          <w:lang w:val="kk-KZ"/>
        </w:rPr>
        <w:t>үлгідегі</w:t>
      </w:r>
      <w:r w:rsidR="00846575" w:rsidRPr="00537DC1">
        <w:rPr>
          <w:rFonts w:ascii="Times New Roman" w:hAnsi="Times New Roman" w:cs="Times New Roman"/>
          <w:sz w:val="24"/>
          <w:szCs w:val="24"/>
          <w:lang w:val="kk-KZ"/>
        </w:rPr>
        <w:t xml:space="preserve"> білім беру ұйымдары қызметінің </w:t>
      </w:r>
      <w:r w:rsidR="0050373A" w:rsidRPr="00537DC1">
        <w:rPr>
          <w:rFonts w:ascii="Times New Roman" w:hAnsi="Times New Roman" w:cs="Times New Roman"/>
          <w:sz w:val="24"/>
          <w:szCs w:val="24"/>
          <w:lang w:val="kk-KZ"/>
        </w:rPr>
        <w:t xml:space="preserve">үлгі </w:t>
      </w:r>
      <w:r w:rsidR="00846575" w:rsidRPr="00537DC1">
        <w:rPr>
          <w:rFonts w:ascii="Times New Roman" w:hAnsi="Times New Roman" w:cs="Times New Roman"/>
          <w:sz w:val="24"/>
          <w:szCs w:val="24"/>
          <w:lang w:val="kk-KZ"/>
        </w:rPr>
        <w:t>ережелерінде және білім беру ұйымдарының жарғысында белгіленген шектерде</w:t>
      </w:r>
      <w:r w:rsidR="0050373A" w:rsidRPr="00537DC1">
        <w:rPr>
          <w:rFonts w:ascii="Times New Roman" w:hAnsi="Times New Roman" w:cs="Times New Roman"/>
          <w:sz w:val="24"/>
          <w:szCs w:val="24"/>
          <w:lang w:val="kk-KZ"/>
        </w:rPr>
        <w:t xml:space="preserve"> </w:t>
      </w:r>
      <w:r w:rsidR="00846575" w:rsidRPr="00537DC1">
        <w:rPr>
          <w:rFonts w:ascii="Times New Roman" w:hAnsi="Times New Roman" w:cs="Times New Roman"/>
          <w:sz w:val="24"/>
          <w:szCs w:val="24"/>
          <w:lang w:val="kk-KZ"/>
        </w:rPr>
        <w:t xml:space="preserve">оқу процесін жүзеге асыруда, кадрларды іріктеуде және орналастыруда, ғылыми, қаржылық-шаруашылық және өзге де қызметтерді </w:t>
      </w:r>
      <w:r w:rsidR="0050373A" w:rsidRPr="00537DC1">
        <w:rPr>
          <w:rFonts w:ascii="Times New Roman" w:hAnsi="Times New Roman" w:cs="Times New Roman"/>
          <w:sz w:val="24"/>
          <w:szCs w:val="24"/>
          <w:lang w:val="kk-KZ"/>
        </w:rPr>
        <w:t>жүзеге асыруда тәуелсіз</w:t>
      </w:r>
      <w:r w:rsidR="00985094" w:rsidRPr="00537DC1">
        <w:rPr>
          <w:rFonts w:ascii="Times New Roman" w:hAnsi="Times New Roman" w:cs="Times New Roman"/>
          <w:sz w:val="24"/>
          <w:szCs w:val="24"/>
          <w:lang w:val="kk-KZ"/>
        </w:rPr>
        <w:t>дігін</w:t>
      </w:r>
      <w:r w:rsidR="00A01372" w:rsidRPr="00537DC1">
        <w:rPr>
          <w:rFonts w:ascii="Times New Roman" w:hAnsi="Times New Roman" w:cs="Times New Roman"/>
          <w:sz w:val="24"/>
          <w:szCs w:val="24"/>
          <w:lang w:val="kk-KZ"/>
        </w:rPr>
        <w:t>; білім беру ұйымдарының құзыретіне ішкі тәртіп ережелерін әзірлеу мен бекіту кіре</w:t>
      </w:r>
      <w:r w:rsidR="00985094" w:rsidRPr="00537DC1">
        <w:rPr>
          <w:rFonts w:ascii="Times New Roman" w:hAnsi="Times New Roman" w:cs="Times New Roman"/>
          <w:sz w:val="24"/>
          <w:szCs w:val="24"/>
          <w:lang w:val="kk-KZ"/>
        </w:rPr>
        <w:t>тіндігін</w:t>
      </w:r>
      <w:r w:rsidR="00A01372" w:rsidRPr="00537DC1">
        <w:rPr>
          <w:rFonts w:ascii="Times New Roman" w:hAnsi="Times New Roman" w:cs="Times New Roman"/>
          <w:sz w:val="24"/>
          <w:szCs w:val="24"/>
          <w:lang w:val="kk-KZ"/>
        </w:rPr>
        <w:t xml:space="preserve"> </w:t>
      </w:r>
      <w:r w:rsidR="000E63D2" w:rsidRPr="00537DC1">
        <w:rPr>
          <w:rFonts w:ascii="Times New Roman" w:hAnsi="Times New Roman" w:cs="Times New Roman"/>
          <w:sz w:val="24"/>
          <w:szCs w:val="24"/>
          <w:lang w:val="kk-KZ"/>
        </w:rPr>
        <w:t>(</w:t>
      </w:r>
      <w:r w:rsidR="00A01372" w:rsidRPr="00537DC1">
        <w:rPr>
          <w:rFonts w:ascii="Times New Roman" w:hAnsi="Times New Roman" w:cs="Times New Roman"/>
          <w:sz w:val="24"/>
          <w:szCs w:val="24"/>
          <w:lang w:val="kk-KZ"/>
        </w:rPr>
        <w:t>43</w:t>
      </w:r>
      <w:r w:rsidR="000E63D2" w:rsidRPr="00537DC1">
        <w:rPr>
          <w:rFonts w:ascii="Times New Roman" w:hAnsi="Times New Roman" w:cs="Times New Roman"/>
          <w:sz w:val="24"/>
          <w:szCs w:val="24"/>
          <w:lang w:val="kk-KZ"/>
        </w:rPr>
        <w:t>б.</w:t>
      </w:r>
      <w:r w:rsidR="00A01372" w:rsidRPr="00537DC1">
        <w:rPr>
          <w:rFonts w:ascii="Times New Roman" w:hAnsi="Times New Roman" w:cs="Times New Roman"/>
          <w:sz w:val="24"/>
          <w:szCs w:val="24"/>
          <w:lang w:val="kk-KZ"/>
        </w:rPr>
        <w:t xml:space="preserve">), ал </w:t>
      </w:r>
      <w:r w:rsidR="0050373A" w:rsidRPr="00537DC1">
        <w:rPr>
          <w:rFonts w:ascii="Times New Roman" w:hAnsi="Times New Roman" w:cs="Times New Roman"/>
          <w:sz w:val="24"/>
          <w:szCs w:val="24"/>
          <w:lang w:val="kk-KZ"/>
        </w:rPr>
        <w:t xml:space="preserve"> </w:t>
      </w:r>
      <w:r w:rsidR="00A01372" w:rsidRPr="00537DC1">
        <w:rPr>
          <w:rFonts w:ascii="Times New Roman" w:hAnsi="Times New Roman" w:cs="Times New Roman"/>
          <w:sz w:val="24"/>
          <w:szCs w:val="24"/>
          <w:lang w:val="kk-KZ"/>
        </w:rPr>
        <w:t>«білім алушылар мен тәрбиеленушілер ішкі тәртіп ережелерін сақтауға, білім беру ұйымдарының жарғысы мен білім беру қызметін</w:t>
      </w:r>
      <w:r w:rsidR="000E63D2" w:rsidRPr="00537DC1">
        <w:rPr>
          <w:rFonts w:ascii="Times New Roman" w:hAnsi="Times New Roman" w:cs="Times New Roman"/>
          <w:sz w:val="24"/>
          <w:szCs w:val="24"/>
          <w:lang w:val="kk-KZ"/>
        </w:rPr>
        <w:t xml:space="preserve"> көрсету туралы келісім шартта көзделген өзге де </w:t>
      </w:r>
      <w:r w:rsidR="00985094" w:rsidRPr="00537DC1">
        <w:rPr>
          <w:rFonts w:ascii="Times New Roman" w:hAnsi="Times New Roman" w:cs="Times New Roman"/>
          <w:sz w:val="24"/>
          <w:szCs w:val="24"/>
          <w:lang w:val="kk-KZ"/>
        </w:rPr>
        <w:t>талаптарды орындауға мін</w:t>
      </w:r>
      <w:r w:rsidR="000E63D2" w:rsidRPr="00537DC1">
        <w:rPr>
          <w:rFonts w:ascii="Times New Roman" w:hAnsi="Times New Roman" w:cs="Times New Roman"/>
          <w:sz w:val="24"/>
          <w:szCs w:val="24"/>
          <w:lang w:val="kk-KZ"/>
        </w:rPr>
        <w:t>детті</w:t>
      </w:r>
      <w:r w:rsidR="00985094" w:rsidRPr="00537DC1">
        <w:rPr>
          <w:rFonts w:ascii="Times New Roman" w:hAnsi="Times New Roman" w:cs="Times New Roman"/>
          <w:sz w:val="24"/>
          <w:szCs w:val="24"/>
          <w:lang w:val="kk-KZ"/>
        </w:rPr>
        <w:t xml:space="preserve"> екендігін</w:t>
      </w:r>
      <w:r w:rsidR="000E63D2" w:rsidRPr="00537DC1">
        <w:rPr>
          <w:rFonts w:ascii="Times New Roman" w:hAnsi="Times New Roman" w:cs="Times New Roman"/>
          <w:sz w:val="24"/>
          <w:szCs w:val="24"/>
          <w:lang w:val="kk-KZ"/>
        </w:rPr>
        <w:t xml:space="preserve"> (47б.).</w:t>
      </w:r>
    </w:p>
    <w:p w14:paraId="1D892554" w14:textId="506DB726" w:rsidR="008F5211" w:rsidRPr="00C84D55" w:rsidRDefault="000E63D2" w:rsidP="00537DC1">
      <w:pPr>
        <w:pStyle w:val="a4"/>
        <w:widowControl/>
        <w:numPr>
          <w:ilvl w:val="0"/>
          <w:numId w:val="19"/>
        </w:numPr>
        <w:tabs>
          <w:tab w:val="left" w:pos="6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76" w:lineRule="auto"/>
        <w:ind w:right="107"/>
        <w:rPr>
          <w:rFonts w:ascii="Times New Roman" w:eastAsia="Times New Roman" w:hAnsi="Times New Roman" w:cs="Times New Roman"/>
          <w:color w:val="000000" w:themeColor="text1"/>
          <w:sz w:val="24"/>
          <w:szCs w:val="24"/>
          <w:lang w:val="kk-KZ" w:bidi="ar-SA"/>
        </w:rPr>
      </w:pPr>
      <w:r w:rsidRPr="00537DC1">
        <w:rPr>
          <w:rFonts w:ascii="Times New Roman" w:hAnsi="Times New Roman" w:cs="Times New Roman"/>
          <w:sz w:val="24"/>
          <w:szCs w:val="24"/>
          <w:lang w:val="kk-KZ"/>
        </w:rPr>
        <w:t>2019 жылы «</w:t>
      </w:r>
      <w:r w:rsidR="008F5211" w:rsidRPr="00537DC1">
        <w:rPr>
          <w:rFonts w:ascii="Times New Roman" w:hAnsi="Times New Roman" w:cs="Times New Roman"/>
          <w:sz w:val="24"/>
          <w:szCs w:val="24"/>
          <w:lang w:val="kk-KZ"/>
        </w:rPr>
        <w:t>Педагог</w:t>
      </w:r>
      <w:r w:rsidRPr="00537DC1">
        <w:rPr>
          <w:rFonts w:ascii="Times New Roman" w:hAnsi="Times New Roman" w:cs="Times New Roman"/>
          <w:sz w:val="24"/>
          <w:szCs w:val="24"/>
          <w:lang w:val="kk-KZ"/>
        </w:rPr>
        <w:t xml:space="preserve"> мәртебесі туралы» заңға сәйкес</w:t>
      </w:r>
      <w:r w:rsidR="008F5211" w:rsidRPr="00537DC1">
        <w:rPr>
          <w:rFonts w:ascii="Times New Roman" w:hAnsi="Times New Roman" w:cs="Times New Roman"/>
          <w:sz w:val="24"/>
          <w:szCs w:val="24"/>
          <w:lang w:val="kk-KZ"/>
        </w:rPr>
        <w:t xml:space="preserve"> педагог өзінің кәсіби қызметін </w:t>
      </w:r>
      <w:r w:rsidRPr="00537DC1">
        <w:rPr>
          <w:rFonts w:ascii="Times New Roman" w:hAnsi="Times New Roman" w:cs="Times New Roman"/>
          <w:sz w:val="24"/>
          <w:szCs w:val="24"/>
          <w:lang w:val="kk-KZ"/>
        </w:rPr>
        <w:t>жүзеге асыру</w:t>
      </w:r>
      <w:r w:rsidR="008F5211" w:rsidRPr="00537DC1">
        <w:rPr>
          <w:rFonts w:ascii="Times New Roman" w:hAnsi="Times New Roman" w:cs="Times New Roman"/>
          <w:sz w:val="24"/>
          <w:szCs w:val="24"/>
          <w:lang w:val="kk-KZ"/>
        </w:rPr>
        <w:t xml:space="preserve"> барысынд</w:t>
      </w:r>
      <w:r w:rsidRPr="00537DC1">
        <w:rPr>
          <w:rFonts w:ascii="Times New Roman" w:hAnsi="Times New Roman" w:cs="Times New Roman"/>
          <w:sz w:val="24"/>
          <w:szCs w:val="24"/>
          <w:lang w:val="kk-KZ"/>
        </w:rPr>
        <w:t>а</w:t>
      </w:r>
      <w:r w:rsidR="008F5211" w:rsidRPr="00537DC1">
        <w:rPr>
          <w:rFonts w:ascii="Times New Roman" w:hAnsi="Times New Roman" w:cs="Times New Roman"/>
          <w:sz w:val="24"/>
          <w:szCs w:val="24"/>
          <w:lang w:val="kk-KZ"/>
        </w:rPr>
        <w:t xml:space="preserve"> білім алушылар, тәрбиеленушілер және олардың ата-аналары немесе өзге де заңды өкілдері тарапынан ар-намысы мен қадір-қасиетіне құрмет көрсетілуіне құқылы екендігін </w:t>
      </w:r>
      <w:r w:rsidR="008F5211" w:rsidRPr="00C84D55">
        <w:rPr>
          <w:rFonts w:ascii="Times New Roman" w:eastAsia="Times New Roman" w:hAnsi="Times New Roman" w:cs="Times New Roman"/>
          <w:color w:val="000000" w:themeColor="text1"/>
          <w:sz w:val="24"/>
          <w:szCs w:val="24"/>
          <w:lang w:val="kk-KZ" w:bidi="ar-SA"/>
        </w:rPr>
        <w:t>мойындай отырып</w:t>
      </w:r>
      <w:r w:rsidR="00985094" w:rsidRPr="00C84D55">
        <w:rPr>
          <w:rFonts w:ascii="Times New Roman" w:eastAsia="Times New Roman" w:hAnsi="Times New Roman" w:cs="Times New Roman"/>
          <w:color w:val="000000" w:themeColor="text1"/>
          <w:sz w:val="24"/>
          <w:szCs w:val="24"/>
          <w:lang w:val="kk-KZ" w:bidi="ar-SA"/>
        </w:rPr>
        <w:t>,</w:t>
      </w:r>
    </w:p>
    <w:p w14:paraId="1A3407B2" w14:textId="1D6DD70E" w:rsidR="00A01766" w:rsidRPr="00C84D55" w:rsidRDefault="0001657A" w:rsidP="00537DC1">
      <w:pPr>
        <w:pStyle w:val="a4"/>
        <w:numPr>
          <w:ilvl w:val="0"/>
          <w:numId w:val="19"/>
        </w:numPr>
        <w:tabs>
          <w:tab w:val="left" w:pos="678"/>
        </w:tabs>
        <w:spacing w:before="0" w:line="276" w:lineRule="auto"/>
        <w:ind w:right="107"/>
        <w:rPr>
          <w:rFonts w:ascii="Times New Roman" w:hAnsi="Times New Roman" w:cs="Times New Roman"/>
          <w:color w:val="000000" w:themeColor="text1"/>
          <w:sz w:val="24"/>
          <w:szCs w:val="24"/>
          <w:lang w:val="kk-KZ"/>
        </w:rPr>
      </w:pPr>
      <w:r w:rsidRPr="00C84D55">
        <w:rPr>
          <w:rFonts w:ascii="Times New Roman" w:hAnsi="Times New Roman" w:cs="Times New Roman"/>
          <w:color w:val="000000" w:themeColor="text1"/>
          <w:sz w:val="24"/>
          <w:szCs w:val="24"/>
          <w:lang w:val="kk-KZ"/>
        </w:rPr>
        <w:lastRenderedPageBreak/>
        <w:t>білім беру</w:t>
      </w:r>
      <w:r w:rsidR="00985094" w:rsidRPr="00C84D55">
        <w:rPr>
          <w:rFonts w:ascii="Times New Roman" w:hAnsi="Times New Roman" w:cs="Times New Roman"/>
          <w:color w:val="000000" w:themeColor="text1"/>
          <w:w w:val="110"/>
          <w:sz w:val="24"/>
          <w:szCs w:val="24"/>
          <w:lang w:val="kk-KZ"/>
        </w:rPr>
        <w:t xml:space="preserve"> процесі барлық қатысушылардың өзара құрметіне негізделуі керектігіне; </w:t>
      </w:r>
    </w:p>
    <w:p w14:paraId="11E0F568" w14:textId="2DFCDC48" w:rsidR="00985094" w:rsidRPr="00C84D55" w:rsidRDefault="00985094" w:rsidP="00537DC1">
      <w:pPr>
        <w:pStyle w:val="a4"/>
        <w:numPr>
          <w:ilvl w:val="0"/>
          <w:numId w:val="19"/>
        </w:numPr>
        <w:tabs>
          <w:tab w:val="left" w:pos="678"/>
        </w:tabs>
        <w:spacing w:before="0" w:line="276" w:lineRule="auto"/>
        <w:ind w:right="107"/>
        <w:rPr>
          <w:rFonts w:ascii="Times New Roman" w:hAnsi="Times New Roman" w:cs="Times New Roman"/>
          <w:color w:val="000000" w:themeColor="text1"/>
          <w:sz w:val="24"/>
          <w:szCs w:val="24"/>
          <w:lang w:val="kk-KZ"/>
        </w:rPr>
      </w:pPr>
      <w:r w:rsidRPr="00C84D55">
        <w:rPr>
          <w:rFonts w:ascii="Times New Roman" w:hAnsi="Times New Roman" w:cs="Times New Roman"/>
          <w:color w:val="000000" w:themeColor="text1"/>
          <w:sz w:val="24"/>
          <w:szCs w:val="24"/>
          <w:lang w:val="kk-KZ"/>
        </w:rPr>
        <w:t>білім беру ұйымдарында білім алушылар мен оқытушылар үшін жайлы және қауіпсіз орта құру білім сапасын арттырудың,</w:t>
      </w:r>
      <w:r w:rsidR="00D92C0D" w:rsidRPr="00C84D55">
        <w:rPr>
          <w:rFonts w:ascii="Times New Roman" w:hAnsi="Times New Roman" w:cs="Times New Roman"/>
          <w:color w:val="000000" w:themeColor="text1"/>
          <w:sz w:val="24"/>
          <w:szCs w:val="24"/>
          <w:lang w:val="kk-KZ"/>
        </w:rPr>
        <w:t xml:space="preserve"> азаматтық қоғамның жауапкершілігі жоғары мүшесі,</w:t>
      </w:r>
      <w:r w:rsidRPr="00C84D55">
        <w:rPr>
          <w:rFonts w:ascii="Times New Roman" w:hAnsi="Times New Roman" w:cs="Times New Roman"/>
          <w:color w:val="000000" w:themeColor="text1"/>
          <w:sz w:val="24"/>
          <w:szCs w:val="24"/>
          <w:lang w:val="kk-KZ"/>
        </w:rPr>
        <w:t xml:space="preserve"> тәуелсіз толыққанды жеке тұлғаны қалыптастыру</w:t>
      </w:r>
      <w:r w:rsidR="00D92C0D" w:rsidRPr="00C84D55">
        <w:rPr>
          <w:rFonts w:ascii="Times New Roman" w:hAnsi="Times New Roman" w:cs="Times New Roman"/>
          <w:color w:val="000000" w:themeColor="text1"/>
          <w:sz w:val="24"/>
          <w:szCs w:val="24"/>
          <w:lang w:val="kk-KZ"/>
        </w:rPr>
        <w:t xml:space="preserve">дың кепілі болатындығына; </w:t>
      </w:r>
    </w:p>
    <w:p w14:paraId="1AD1CBB2" w14:textId="00CF23ED" w:rsidR="00985094" w:rsidRPr="00C84D55" w:rsidRDefault="00D92C0D" w:rsidP="00537DC1">
      <w:pPr>
        <w:pStyle w:val="a4"/>
        <w:numPr>
          <w:ilvl w:val="0"/>
          <w:numId w:val="19"/>
        </w:numPr>
        <w:tabs>
          <w:tab w:val="left" w:pos="678"/>
        </w:tabs>
        <w:spacing w:before="0" w:line="276" w:lineRule="auto"/>
        <w:rPr>
          <w:rFonts w:ascii="Times New Roman" w:hAnsi="Times New Roman" w:cs="Times New Roman"/>
          <w:color w:val="000000" w:themeColor="text1"/>
          <w:sz w:val="24"/>
          <w:szCs w:val="24"/>
          <w:lang w:val="kk-KZ"/>
        </w:rPr>
      </w:pPr>
      <w:r w:rsidRPr="00C84D55">
        <w:rPr>
          <w:rFonts w:ascii="Times New Roman" w:hAnsi="Times New Roman" w:cs="Times New Roman"/>
          <w:color w:val="000000" w:themeColor="text1"/>
          <w:sz w:val="24"/>
          <w:szCs w:val="24"/>
          <w:lang w:val="kk-KZ"/>
        </w:rPr>
        <w:t xml:space="preserve">білім беру процесіне қатысушылардың әрқайсысының артықшылықтары мен ерекшеліктерін құрметтеу, білім беру ұйымдарында әр адамға құрмет көрсету және  достық қарым-қатынас жағдайын жасау тәрбие мен білім берудің міндетті шарттары болып табылатындығына </w:t>
      </w:r>
      <w:r w:rsidRPr="00C84D55">
        <w:rPr>
          <w:rFonts w:ascii="Times New Roman" w:hAnsi="Times New Roman" w:cs="Times New Roman"/>
          <w:color w:val="000000" w:themeColor="text1"/>
          <w:w w:val="110"/>
          <w:sz w:val="24"/>
          <w:szCs w:val="24"/>
          <w:lang w:val="kk-KZ"/>
        </w:rPr>
        <w:t>с</w:t>
      </w:r>
      <w:r w:rsidR="00985094" w:rsidRPr="00C84D55">
        <w:rPr>
          <w:rFonts w:ascii="Times New Roman" w:hAnsi="Times New Roman" w:cs="Times New Roman"/>
          <w:color w:val="000000" w:themeColor="text1"/>
          <w:w w:val="110"/>
          <w:sz w:val="24"/>
          <w:szCs w:val="24"/>
          <w:lang w:val="kk-KZ"/>
        </w:rPr>
        <w:t>енім білдіре отырып</w:t>
      </w:r>
      <w:r w:rsidRPr="00C84D55">
        <w:rPr>
          <w:rFonts w:ascii="Times New Roman" w:hAnsi="Times New Roman" w:cs="Times New Roman"/>
          <w:color w:val="000000" w:themeColor="text1"/>
          <w:w w:val="110"/>
          <w:sz w:val="24"/>
          <w:szCs w:val="24"/>
          <w:lang w:val="kk-KZ"/>
        </w:rPr>
        <w:t>,</w:t>
      </w:r>
    </w:p>
    <w:p w14:paraId="323C7890" w14:textId="333F7991" w:rsidR="00985094" w:rsidRPr="00C84D55" w:rsidRDefault="00F94BD9" w:rsidP="00537DC1">
      <w:pPr>
        <w:pStyle w:val="a4"/>
        <w:spacing w:before="0" w:line="276" w:lineRule="auto"/>
        <w:ind w:hanging="317"/>
        <w:rPr>
          <w:rFonts w:ascii="Times New Roman" w:hAnsi="Times New Roman" w:cs="Times New Roman"/>
          <w:color w:val="000000" w:themeColor="text1"/>
          <w:sz w:val="24"/>
          <w:szCs w:val="24"/>
          <w:lang w:val="kk-KZ"/>
        </w:rPr>
      </w:pPr>
      <w:r w:rsidRPr="00C84D55">
        <w:rPr>
          <w:rFonts w:ascii="Times New Roman" w:hAnsi="Times New Roman" w:cs="Times New Roman"/>
          <w:color w:val="000000" w:themeColor="text1"/>
          <w:sz w:val="24"/>
          <w:szCs w:val="24"/>
          <w:lang w:val="kk-KZ"/>
        </w:rPr>
        <w:t xml:space="preserve">Төмендегілер туралы келісті: </w:t>
      </w:r>
    </w:p>
    <w:p w14:paraId="27BB8399" w14:textId="77777777" w:rsidR="00312CD3" w:rsidRPr="00537DC1" w:rsidRDefault="0005690D" w:rsidP="00537DC1">
      <w:pPr>
        <w:pStyle w:val="a4"/>
        <w:spacing w:before="0" w:line="276" w:lineRule="auto"/>
        <w:ind w:left="0" w:firstLine="360"/>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Тараптар осы Кодексті ішкі нормативтік құжат ретінде бекітуге және оның білім беру </w:t>
      </w:r>
      <w:r w:rsidR="00312CD3" w:rsidRPr="00537DC1">
        <w:rPr>
          <w:rFonts w:ascii="Times New Roman" w:hAnsi="Times New Roman" w:cs="Times New Roman"/>
          <w:sz w:val="24"/>
          <w:szCs w:val="24"/>
          <w:lang w:val="kk-KZ"/>
        </w:rPr>
        <w:t xml:space="preserve">   </w:t>
      </w:r>
    </w:p>
    <w:p w14:paraId="46A8103C" w14:textId="24D3AFB4" w:rsidR="00312CD3" w:rsidRPr="00537DC1" w:rsidRDefault="00312CD3" w:rsidP="00537DC1">
      <w:pPr>
        <w:pStyle w:val="a4"/>
        <w:spacing w:before="0" w:line="276" w:lineRule="auto"/>
        <w:ind w:left="0" w:firstLine="284"/>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 </w:t>
      </w:r>
      <w:r w:rsidR="0005690D" w:rsidRPr="00537DC1">
        <w:rPr>
          <w:rFonts w:ascii="Times New Roman" w:hAnsi="Times New Roman" w:cs="Times New Roman"/>
          <w:sz w:val="24"/>
          <w:szCs w:val="24"/>
          <w:lang w:val="kk-KZ"/>
        </w:rPr>
        <w:t xml:space="preserve">процесінің барлық қатысушыларының төменде көрсетілгендей сақталуын қамтамасыз етуге </w:t>
      </w:r>
    </w:p>
    <w:p w14:paraId="2527780F" w14:textId="68084B1A" w:rsidR="0005690D" w:rsidRPr="00537DC1" w:rsidRDefault="0005690D" w:rsidP="00537DC1">
      <w:pPr>
        <w:pStyle w:val="a4"/>
        <w:spacing w:before="0" w:line="276" w:lineRule="auto"/>
        <w:ind w:left="0" w:firstLine="284"/>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міндеттенеді: </w:t>
      </w:r>
      <w:r w:rsidR="00312CD3" w:rsidRPr="00537DC1">
        <w:rPr>
          <w:rFonts w:ascii="Times New Roman" w:hAnsi="Times New Roman" w:cs="Times New Roman"/>
          <w:sz w:val="24"/>
          <w:szCs w:val="24"/>
          <w:lang w:val="kk-KZ"/>
        </w:rPr>
        <w:t xml:space="preserve"> </w:t>
      </w:r>
    </w:p>
    <w:p w14:paraId="2D6A8A6A" w14:textId="77777777" w:rsidR="0031551A" w:rsidRPr="00537DC1" w:rsidRDefault="0031551A" w:rsidP="00537DC1">
      <w:pPr>
        <w:pStyle w:val="a3"/>
        <w:spacing w:line="276" w:lineRule="auto"/>
        <w:ind w:left="0" w:firstLine="0"/>
        <w:rPr>
          <w:rFonts w:ascii="Times New Roman" w:hAnsi="Times New Roman" w:cs="Times New Roman"/>
          <w:sz w:val="24"/>
          <w:szCs w:val="24"/>
          <w:lang w:val="kk-KZ"/>
        </w:rPr>
      </w:pPr>
    </w:p>
    <w:p w14:paraId="56D852E1" w14:textId="2DBDC497" w:rsidR="00A01766" w:rsidRPr="00537DC1" w:rsidRDefault="003B0B25" w:rsidP="00537DC1">
      <w:pPr>
        <w:pStyle w:val="1"/>
        <w:spacing w:before="0" w:line="276" w:lineRule="auto"/>
        <w:ind w:left="0"/>
        <w:rPr>
          <w:b/>
          <w:bCs/>
          <w:sz w:val="24"/>
          <w:szCs w:val="24"/>
          <w:u w:val="none"/>
          <w:lang w:val="kk-KZ"/>
        </w:rPr>
      </w:pPr>
      <w:r w:rsidRPr="00537DC1">
        <w:rPr>
          <w:b/>
          <w:bCs/>
          <w:w w:val="105"/>
          <w:sz w:val="24"/>
          <w:szCs w:val="24"/>
          <w:u w:val="none" w:color="58595B"/>
          <w:lang w:val="kk-KZ"/>
        </w:rPr>
        <w:t xml:space="preserve"> 1</w:t>
      </w:r>
      <w:r w:rsidR="00312CD3" w:rsidRPr="00537DC1">
        <w:rPr>
          <w:b/>
          <w:bCs/>
          <w:w w:val="105"/>
          <w:sz w:val="24"/>
          <w:szCs w:val="24"/>
          <w:u w:val="none" w:color="58595B"/>
          <w:lang w:val="kk-KZ"/>
        </w:rPr>
        <w:t xml:space="preserve"> БАП</w:t>
      </w:r>
    </w:p>
    <w:p w14:paraId="43F069AA" w14:textId="6E3BA565" w:rsidR="00A01766" w:rsidRPr="00537DC1" w:rsidRDefault="00E52988" w:rsidP="00537DC1">
      <w:pPr>
        <w:spacing w:line="276" w:lineRule="auto"/>
        <w:jc w:val="center"/>
        <w:rPr>
          <w:rFonts w:ascii="Times New Roman" w:hAnsi="Times New Roman" w:cs="Times New Roman"/>
          <w:b/>
          <w:bCs/>
          <w:w w:val="105"/>
          <w:sz w:val="24"/>
          <w:szCs w:val="24"/>
          <w:u w:color="58595B"/>
          <w:lang w:val="kk-KZ"/>
        </w:rPr>
      </w:pPr>
      <w:r w:rsidRPr="00537DC1">
        <w:rPr>
          <w:rFonts w:ascii="Times New Roman" w:hAnsi="Times New Roman" w:cs="Times New Roman"/>
          <w:b/>
          <w:bCs/>
          <w:w w:val="105"/>
          <w:sz w:val="24"/>
          <w:szCs w:val="24"/>
          <w:u w:color="58595B"/>
          <w:lang w:val="kk-KZ"/>
        </w:rPr>
        <w:t>КОДЕКС</w:t>
      </w:r>
      <w:r w:rsidR="00312CD3" w:rsidRPr="00537DC1">
        <w:rPr>
          <w:rFonts w:ascii="Times New Roman" w:hAnsi="Times New Roman" w:cs="Times New Roman"/>
          <w:b/>
          <w:bCs/>
          <w:w w:val="105"/>
          <w:sz w:val="24"/>
          <w:szCs w:val="24"/>
          <w:u w:color="58595B"/>
          <w:lang w:val="kk-KZ"/>
        </w:rPr>
        <w:t>ТІҢ МАҚСАТЫ</w:t>
      </w:r>
    </w:p>
    <w:p w14:paraId="12FFBD14" w14:textId="61930965" w:rsidR="005B2C54" w:rsidRPr="00537DC1" w:rsidRDefault="005B2C54" w:rsidP="00537DC1">
      <w:pPr>
        <w:spacing w:line="276" w:lineRule="auto"/>
        <w:ind w:left="110" w:right="108" w:firstLine="283"/>
        <w:jc w:val="both"/>
        <w:rPr>
          <w:rFonts w:ascii="Times New Roman" w:hAnsi="Times New Roman" w:cs="Times New Roman"/>
          <w:w w:val="110"/>
          <w:sz w:val="24"/>
          <w:szCs w:val="24"/>
          <w:lang w:val="kk-KZ"/>
        </w:rPr>
      </w:pPr>
      <w:r w:rsidRPr="00537DC1">
        <w:rPr>
          <w:rFonts w:ascii="Times New Roman" w:hAnsi="Times New Roman" w:cs="Times New Roman"/>
          <w:w w:val="110"/>
          <w:sz w:val="24"/>
          <w:szCs w:val="24"/>
          <w:lang w:val="kk-KZ"/>
        </w:rPr>
        <w:t>Осы Кодекс мектептегі қорлаудың (</w:t>
      </w:r>
      <w:proofErr w:type="spellStart"/>
      <w:r w:rsidRPr="00537DC1">
        <w:rPr>
          <w:rFonts w:ascii="Times New Roman" w:hAnsi="Times New Roman" w:cs="Times New Roman"/>
          <w:w w:val="110"/>
          <w:sz w:val="24"/>
          <w:szCs w:val="24"/>
          <w:lang w:val="kk-KZ"/>
        </w:rPr>
        <w:t>буллингтің</w:t>
      </w:r>
      <w:proofErr w:type="spellEnd"/>
      <w:r w:rsidRPr="00537DC1">
        <w:rPr>
          <w:rFonts w:ascii="Times New Roman" w:hAnsi="Times New Roman" w:cs="Times New Roman"/>
          <w:w w:val="110"/>
          <w:sz w:val="24"/>
          <w:szCs w:val="24"/>
          <w:lang w:val="kk-KZ"/>
        </w:rPr>
        <w:t>) алдын алу және болдырмау, сондай-ақ мектептегі қорлаудың (</w:t>
      </w:r>
      <w:proofErr w:type="spellStart"/>
      <w:r w:rsidRPr="00537DC1">
        <w:rPr>
          <w:rFonts w:ascii="Times New Roman" w:hAnsi="Times New Roman" w:cs="Times New Roman"/>
          <w:w w:val="110"/>
          <w:sz w:val="24"/>
          <w:szCs w:val="24"/>
          <w:lang w:val="kk-KZ"/>
        </w:rPr>
        <w:t>буллингтің</w:t>
      </w:r>
      <w:proofErr w:type="spellEnd"/>
      <w:r w:rsidRPr="00537DC1">
        <w:rPr>
          <w:rFonts w:ascii="Times New Roman" w:hAnsi="Times New Roman" w:cs="Times New Roman"/>
          <w:w w:val="110"/>
          <w:sz w:val="24"/>
          <w:szCs w:val="24"/>
          <w:lang w:val="kk-KZ"/>
        </w:rPr>
        <w:t>) белгілерін анықтаған кезде өзара әрекеттесу тәртібін анықтау мақсатында қабылданды және бекітілді.</w:t>
      </w:r>
    </w:p>
    <w:p w14:paraId="605071F7" w14:textId="5D10346B" w:rsidR="005B2C54" w:rsidRPr="00537DC1" w:rsidRDefault="005B2C54" w:rsidP="00537DC1">
      <w:pPr>
        <w:spacing w:line="276" w:lineRule="auto"/>
        <w:ind w:left="110" w:right="108" w:firstLine="283"/>
        <w:jc w:val="both"/>
        <w:rPr>
          <w:rFonts w:ascii="Times New Roman" w:hAnsi="Times New Roman" w:cs="Times New Roman"/>
          <w:w w:val="110"/>
          <w:sz w:val="24"/>
          <w:szCs w:val="24"/>
          <w:lang w:val="kk-KZ"/>
        </w:rPr>
      </w:pPr>
      <w:r w:rsidRPr="00537DC1">
        <w:rPr>
          <w:rFonts w:ascii="Times New Roman" w:hAnsi="Times New Roman" w:cs="Times New Roman"/>
          <w:w w:val="110"/>
          <w:sz w:val="24"/>
          <w:szCs w:val="24"/>
          <w:lang w:val="kk-KZ"/>
        </w:rPr>
        <w:t xml:space="preserve">Осы Кодексте білім беру ұйымдарының, олардың басшыларының, қызметкерлерінің, білім алушылардың, </w:t>
      </w:r>
      <w:r w:rsidR="006437DA" w:rsidRPr="00537DC1">
        <w:rPr>
          <w:rFonts w:ascii="Times New Roman" w:hAnsi="Times New Roman" w:cs="Times New Roman"/>
          <w:w w:val="110"/>
          <w:sz w:val="24"/>
          <w:szCs w:val="24"/>
          <w:lang w:val="kk-KZ"/>
        </w:rPr>
        <w:t xml:space="preserve">олардың </w:t>
      </w:r>
      <w:r w:rsidRPr="00537DC1">
        <w:rPr>
          <w:rFonts w:ascii="Times New Roman" w:hAnsi="Times New Roman" w:cs="Times New Roman"/>
          <w:w w:val="110"/>
          <w:sz w:val="24"/>
          <w:szCs w:val="24"/>
          <w:lang w:val="kk-KZ"/>
        </w:rPr>
        <w:t>ата-аналар</w:t>
      </w:r>
      <w:r w:rsidR="006437DA" w:rsidRPr="00537DC1">
        <w:rPr>
          <w:rFonts w:ascii="Times New Roman" w:hAnsi="Times New Roman" w:cs="Times New Roman"/>
          <w:w w:val="110"/>
          <w:sz w:val="24"/>
          <w:szCs w:val="24"/>
          <w:lang w:val="kk-KZ"/>
        </w:rPr>
        <w:t xml:space="preserve">ы мен </w:t>
      </w:r>
      <w:r w:rsidRPr="00537DC1">
        <w:rPr>
          <w:rFonts w:ascii="Times New Roman" w:hAnsi="Times New Roman" w:cs="Times New Roman"/>
          <w:w w:val="110"/>
          <w:sz w:val="24"/>
          <w:szCs w:val="24"/>
          <w:lang w:val="kk-KZ"/>
        </w:rPr>
        <w:t>өзге</w:t>
      </w:r>
      <w:r w:rsidR="006437DA" w:rsidRPr="00537DC1">
        <w:rPr>
          <w:rFonts w:ascii="Times New Roman" w:hAnsi="Times New Roman" w:cs="Times New Roman"/>
          <w:w w:val="110"/>
          <w:sz w:val="24"/>
          <w:szCs w:val="24"/>
          <w:lang w:val="kk-KZ"/>
        </w:rPr>
        <w:t xml:space="preserve"> </w:t>
      </w:r>
      <w:r w:rsidRPr="00537DC1">
        <w:rPr>
          <w:rFonts w:ascii="Times New Roman" w:hAnsi="Times New Roman" w:cs="Times New Roman"/>
          <w:w w:val="110"/>
          <w:sz w:val="24"/>
          <w:szCs w:val="24"/>
          <w:lang w:val="kk-KZ"/>
        </w:rPr>
        <w:t>де заңды өкілдерінің арасындағы (білім беру ұйымдарындағы, сонымен қатар, Интернет желісіндегі қарым-қатынасты қоса алғанда, одан да тыс жерлерд</w:t>
      </w:r>
      <w:r w:rsidR="006437DA" w:rsidRPr="00537DC1">
        <w:rPr>
          <w:rFonts w:ascii="Times New Roman" w:hAnsi="Times New Roman" w:cs="Times New Roman"/>
          <w:w w:val="110"/>
          <w:sz w:val="24"/>
          <w:szCs w:val="24"/>
          <w:lang w:val="kk-KZ"/>
        </w:rPr>
        <w:t>е</w:t>
      </w:r>
      <w:r w:rsidRPr="00537DC1">
        <w:rPr>
          <w:rFonts w:ascii="Times New Roman" w:hAnsi="Times New Roman" w:cs="Times New Roman"/>
          <w:w w:val="110"/>
          <w:sz w:val="24"/>
          <w:szCs w:val="24"/>
          <w:lang w:val="kk-KZ"/>
        </w:rPr>
        <w:t xml:space="preserve">гі) </w:t>
      </w:r>
      <w:r w:rsidR="006437DA" w:rsidRPr="00537DC1">
        <w:rPr>
          <w:rFonts w:ascii="Times New Roman" w:hAnsi="Times New Roman" w:cs="Times New Roman"/>
          <w:w w:val="110"/>
          <w:sz w:val="24"/>
          <w:szCs w:val="24"/>
          <w:lang w:val="kk-KZ"/>
        </w:rPr>
        <w:t xml:space="preserve">өзара қарым қатынасындағы  </w:t>
      </w:r>
      <w:r w:rsidRPr="00537DC1">
        <w:rPr>
          <w:rFonts w:ascii="Times New Roman" w:hAnsi="Times New Roman" w:cs="Times New Roman"/>
          <w:w w:val="110"/>
          <w:sz w:val="24"/>
          <w:szCs w:val="24"/>
          <w:lang w:val="kk-KZ"/>
        </w:rPr>
        <w:t>мінез-құлық ережелерін, құқықтары мен міндеттерін бекітеді.</w:t>
      </w:r>
      <w:r w:rsidR="006437DA" w:rsidRPr="00537DC1">
        <w:rPr>
          <w:rFonts w:ascii="Times New Roman" w:hAnsi="Times New Roman" w:cs="Times New Roman"/>
          <w:w w:val="110"/>
          <w:sz w:val="24"/>
          <w:szCs w:val="24"/>
          <w:lang w:val="kk-KZ"/>
        </w:rPr>
        <w:t xml:space="preserve"> </w:t>
      </w:r>
    </w:p>
    <w:p w14:paraId="093100E7" w14:textId="77777777" w:rsidR="005B2C54" w:rsidRPr="00537DC1" w:rsidRDefault="005B2C54" w:rsidP="00537DC1">
      <w:pPr>
        <w:spacing w:line="276" w:lineRule="auto"/>
        <w:ind w:left="110" w:right="108" w:firstLine="283"/>
        <w:jc w:val="both"/>
        <w:rPr>
          <w:rFonts w:ascii="Times New Roman" w:hAnsi="Times New Roman" w:cs="Times New Roman"/>
          <w:w w:val="110"/>
          <w:sz w:val="24"/>
          <w:szCs w:val="24"/>
          <w:lang w:val="kk-KZ"/>
        </w:rPr>
      </w:pPr>
    </w:p>
    <w:p w14:paraId="0AB7903B" w14:textId="1A0764DF" w:rsidR="0001657A" w:rsidRPr="00537DC1" w:rsidRDefault="002D60BB" w:rsidP="00537DC1">
      <w:pPr>
        <w:pStyle w:val="1"/>
        <w:spacing w:before="0" w:line="276" w:lineRule="auto"/>
        <w:ind w:left="0"/>
        <w:rPr>
          <w:b/>
          <w:bCs/>
          <w:sz w:val="24"/>
          <w:szCs w:val="24"/>
          <w:u w:val="none"/>
          <w:lang w:val="kk-KZ"/>
        </w:rPr>
      </w:pPr>
      <w:r>
        <w:rPr>
          <w:b/>
          <w:bCs/>
          <w:w w:val="105"/>
          <w:sz w:val="24"/>
          <w:szCs w:val="24"/>
          <w:u w:val="none" w:color="58595B"/>
          <w:lang w:val="kk-KZ"/>
        </w:rPr>
        <w:t xml:space="preserve">2 </w:t>
      </w:r>
      <w:r w:rsidR="0001657A" w:rsidRPr="00537DC1">
        <w:rPr>
          <w:b/>
          <w:bCs/>
          <w:w w:val="105"/>
          <w:sz w:val="24"/>
          <w:szCs w:val="24"/>
          <w:u w:val="none" w:color="58595B"/>
          <w:lang w:val="kk-KZ"/>
        </w:rPr>
        <w:t>БАП</w:t>
      </w:r>
    </w:p>
    <w:p w14:paraId="4708A7C5" w14:textId="679D1135" w:rsidR="00A01766" w:rsidRPr="00537DC1" w:rsidRDefault="003B0B25" w:rsidP="00537DC1">
      <w:pPr>
        <w:tabs>
          <w:tab w:val="left" w:pos="6430"/>
        </w:tabs>
        <w:spacing w:line="276" w:lineRule="auto"/>
        <w:rPr>
          <w:rFonts w:ascii="Times New Roman" w:hAnsi="Times New Roman" w:cs="Times New Roman"/>
          <w:b/>
          <w:bCs/>
          <w:sz w:val="24"/>
          <w:szCs w:val="24"/>
          <w:lang w:val="kk-KZ"/>
        </w:rPr>
      </w:pPr>
      <w:r w:rsidRPr="00537DC1">
        <w:rPr>
          <w:rFonts w:ascii="Times New Roman" w:hAnsi="Times New Roman" w:cs="Times New Roman"/>
          <w:b/>
          <w:bCs/>
          <w:sz w:val="24"/>
          <w:szCs w:val="24"/>
          <w:lang w:val="kk-KZ"/>
        </w:rPr>
        <w:tab/>
      </w:r>
    </w:p>
    <w:p w14:paraId="700B3771" w14:textId="3B5C1756" w:rsidR="007B7D6E" w:rsidRPr="00537DC1" w:rsidRDefault="0001657A" w:rsidP="00537DC1">
      <w:pPr>
        <w:spacing w:line="276" w:lineRule="auto"/>
        <w:jc w:val="center"/>
        <w:rPr>
          <w:rFonts w:ascii="Times New Roman" w:hAnsi="Times New Roman" w:cs="Times New Roman"/>
          <w:b/>
          <w:bCs/>
          <w:w w:val="115"/>
          <w:sz w:val="24"/>
          <w:szCs w:val="24"/>
          <w:u w:color="58595B"/>
          <w:lang w:val="kk-KZ"/>
        </w:rPr>
      </w:pPr>
      <w:r w:rsidRPr="00537DC1">
        <w:rPr>
          <w:rFonts w:ascii="Times New Roman" w:hAnsi="Times New Roman" w:cs="Times New Roman"/>
          <w:b/>
          <w:bCs/>
          <w:w w:val="115"/>
          <w:sz w:val="24"/>
          <w:szCs w:val="24"/>
          <w:u w:color="58595B"/>
          <w:lang w:val="kk-KZ"/>
        </w:rPr>
        <w:t>НЕГІЗГІ ТЕРМИНДЕР МЕН АНЫҚТАМАЛАР</w:t>
      </w:r>
    </w:p>
    <w:p w14:paraId="27E49554" w14:textId="19BEE5C3" w:rsidR="007B7D6E" w:rsidRPr="00537DC1" w:rsidRDefault="007B7D6E" w:rsidP="00537DC1">
      <w:pPr>
        <w:spacing w:line="276" w:lineRule="auto"/>
        <w:ind w:left="110"/>
        <w:jc w:val="both"/>
        <w:rPr>
          <w:rFonts w:ascii="Times New Roman" w:hAnsi="Times New Roman" w:cs="Times New Roman"/>
          <w:w w:val="130"/>
          <w:sz w:val="24"/>
          <w:szCs w:val="24"/>
          <w:lang w:val="kk-KZ"/>
        </w:rPr>
      </w:pPr>
      <w:r w:rsidRPr="00537DC1">
        <w:rPr>
          <w:rFonts w:ascii="Times New Roman" w:hAnsi="Times New Roman" w:cs="Times New Roman"/>
          <w:b/>
          <w:sz w:val="24"/>
          <w:szCs w:val="24"/>
          <w:u w:color="58595B"/>
          <w:lang w:val="kk-KZ"/>
        </w:rPr>
        <w:t>2.1.</w:t>
      </w:r>
      <w:r w:rsidRPr="00537DC1">
        <w:rPr>
          <w:rFonts w:ascii="Times New Roman" w:hAnsi="Times New Roman" w:cs="Times New Roman"/>
          <w:sz w:val="24"/>
          <w:szCs w:val="24"/>
          <w:u w:color="58595B"/>
          <w:lang w:val="kk-KZ"/>
        </w:rPr>
        <w:t xml:space="preserve"> </w:t>
      </w:r>
      <w:r w:rsidR="0001657A" w:rsidRPr="00537DC1">
        <w:rPr>
          <w:rFonts w:ascii="Times New Roman" w:hAnsi="Times New Roman" w:cs="Times New Roman"/>
          <w:b/>
          <w:sz w:val="24"/>
          <w:szCs w:val="24"/>
          <w:u w:color="58595B"/>
          <w:lang w:val="kk-KZ"/>
        </w:rPr>
        <w:t>Мектептегі қорлау</w:t>
      </w:r>
      <w:r w:rsidR="0001657A" w:rsidRPr="00537DC1">
        <w:rPr>
          <w:rFonts w:ascii="Times New Roman" w:hAnsi="Times New Roman" w:cs="Times New Roman"/>
          <w:sz w:val="24"/>
          <w:szCs w:val="24"/>
          <w:u w:color="58595B"/>
          <w:lang w:val="kk-KZ"/>
        </w:rPr>
        <w:t xml:space="preserve"> </w:t>
      </w:r>
      <w:r w:rsidR="003B0B25" w:rsidRPr="00537DC1">
        <w:rPr>
          <w:rFonts w:ascii="Times New Roman" w:hAnsi="Times New Roman" w:cs="Times New Roman"/>
          <w:b/>
          <w:bCs/>
          <w:w w:val="110"/>
          <w:sz w:val="24"/>
          <w:szCs w:val="24"/>
          <w:lang w:val="kk-KZ"/>
        </w:rPr>
        <w:t>(</w:t>
      </w:r>
      <w:proofErr w:type="spellStart"/>
      <w:r w:rsidR="003B0B25" w:rsidRPr="00537DC1">
        <w:rPr>
          <w:rFonts w:ascii="Times New Roman" w:hAnsi="Times New Roman" w:cs="Times New Roman"/>
          <w:b/>
          <w:bCs/>
          <w:w w:val="110"/>
          <w:sz w:val="24"/>
          <w:szCs w:val="24"/>
          <w:lang w:val="kk-KZ"/>
        </w:rPr>
        <w:t>буллинг</w:t>
      </w:r>
      <w:proofErr w:type="spellEnd"/>
      <w:r w:rsidR="003B0B25" w:rsidRPr="00537DC1">
        <w:rPr>
          <w:rFonts w:ascii="Times New Roman" w:hAnsi="Times New Roman" w:cs="Times New Roman"/>
          <w:b/>
          <w:bCs/>
          <w:w w:val="110"/>
          <w:sz w:val="24"/>
          <w:szCs w:val="24"/>
          <w:lang w:val="kk-KZ"/>
        </w:rPr>
        <w:t xml:space="preserve">) </w:t>
      </w:r>
      <w:r w:rsidR="003B0B25" w:rsidRPr="00537DC1">
        <w:rPr>
          <w:rFonts w:ascii="Times New Roman" w:hAnsi="Times New Roman" w:cs="Times New Roman"/>
          <w:w w:val="130"/>
          <w:sz w:val="24"/>
          <w:szCs w:val="24"/>
          <w:lang w:val="kk-KZ"/>
        </w:rPr>
        <w:t>–</w:t>
      </w:r>
      <w:r w:rsidR="0001657A" w:rsidRPr="00537DC1">
        <w:rPr>
          <w:rFonts w:ascii="Times New Roman" w:hAnsi="Times New Roman" w:cs="Times New Roman"/>
          <w:w w:val="130"/>
          <w:sz w:val="24"/>
          <w:szCs w:val="24"/>
          <w:lang w:val="kk-KZ"/>
        </w:rPr>
        <w:t xml:space="preserve"> б</w:t>
      </w:r>
      <w:r w:rsidR="0001657A" w:rsidRPr="00537DC1">
        <w:rPr>
          <w:rFonts w:ascii="Times New Roman" w:hAnsi="Times New Roman" w:cs="Times New Roman"/>
          <w:w w:val="110"/>
          <w:sz w:val="24"/>
          <w:szCs w:val="24"/>
          <w:lang w:val="kk-KZ"/>
        </w:rPr>
        <w:t>ілім беру процесінің қатысушылары болып табылатын адамдар тобының бір немесе бірнеше адамға қатысты жүйелі түрдегі психологиялық немесе физикалық агрессивті мінез-құлқы.</w:t>
      </w:r>
    </w:p>
    <w:p w14:paraId="0568A309" w14:textId="1D889D25" w:rsidR="0001657A" w:rsidRPr="00537DC1" w:rsidRDefault="0001657A" w:rsidP="00537DC1">
      <w:pPr>
        <w:spacing w:line="276" w:lineRule="auto"/>
        <w:ind w:left="110"/>
        <w:jc w:val="both"/>
        <w:rPr>
          <w:rFonts w:ascii="Times New Roman" w:hAnsi="Times New Roman" w:cs="Times New Roman"/>
          <w:sz w:val="24"/>
          <w:szCs w:val="24"/>
          <w:u w:color="58595B"/>
          <w:lang w:val="kk-KZ"/>
        </w:rPr>
      </w:pPr>
      <w:r w:rsidRPr="00537DC1">
        <w:rPr>
          <w:rFonts w:ascii="Times New Roman" w:hAnsi="Times New Roman" w:cs="Times New Roman"/>
          <w:b/>
          <w:sz w:val="24"/>
          <w:szCs w:val="24"/>
          <w:u w:color="58595B"/>
          <w:lang w:val="kk-KZ"/>
        </w:rPr>
        <w:t>Мектептегі қорлау</w:t>
      </w:r>
      <w:r w:rsidRPr="00537DC1">
        <w:rPr>
          <w:rFonts w:ascii="Times New Roman" w:hAnsi="Times New Roman" w:cs="Times New Roman"/>
          <w:sz w:val="24"/>
          <w:szCs w:val="24"/>
          <w:u w:color="58595B"/>
          <w:lang w:val="kk-KZ"/>
        </w:rPr>
        <w:t xml:space="preserve"> </w:t>
      </w:r>
      <w:r w:rsidRPr="00537DC1">
        <w:rPr>
          <w:rFonts w:ascii="Times New Roman" w:hAnsi="Times New Roman" w:cs="Times New Roman"/>
          <w:b/>
          <w:bCs/>
          <w:w w:val="110"/>
          <w:sz w:val="24"/>
          <w:szCs w:val="24"/>
          <w:lang w:val="kk-KZ"/>
        </w:rPr>
        <w:t>(</w:t>
      </w:r>
      <w:proofErr w:type="spellStart"/>
      <w:r w:rsidRPr="00537DC1">
        <w:rPr>
          <w:rFonts w:ascii="Times New Roman" w:hAnsi="Times New Roman" w:cs="Times New Roman"/>
          <w:b/>
          <w:bCs/>
          <w:w w:val="110"/>
          <w:sz w:val="24"/>
          <w:szCs w:val="24"/>
          <w:lang w:val="kk-KZ"/>
        </w:rPr>
        <w:t>буллинг</w:t>
      </w:r>
      <w:proofErr w:type="spellEnd"/>
      <w:r w:rsidRPr="00537DC1">
        <w:rPr>
          <w:rFonts w:ascii="Times New Roman" w:hAnsi="Times New Roman" w:cs="Times New Roman"/>
          <w:b/>
          <w:bCs/>
          <w:w w:val="110"/>
          <w:sz w:val="24"/>
          <w:szCs w:val="24"/>
          <w:lang w:val="kk-KZ"/>
        </w:rPr>
        <w:t xml:space="preserve">) </w:t>
      </w:r>
      <w:r w:rsidRPr="00537DC1">
        <w:rPr>
          <w:rFonts w:ascii="Times New Roman" w:hAnsi="Times New Roman" w:cs="Times New Roman"/>
          <w:bCs/>
          <w:w w:val="110"/>
          <w:sz w:val="24"/>
          <w:szCs w:val="24"/>
          <w:lang w:val="kk-KZ"/>
        </w:rPr>
        <w:t xml:space="preserve">болып, атап айтқанда мыналар танылады: </w:t>
      </w:r>
    </w:p>
    <w:p w14:paraId="1D015ABA" w14:textId="7512525A" w:rsidR="0001657A" w:rsidRPr="00537DC1" w:rsidRDefault="0001657A" w:rsidP="00537DC1">
      <w:pPr>
        <w:pStyle w:val="a4"/>
        <w:numPr>
          <w:ilvl w:val="0"/>
          <w:numId w:val="8"/>
        </w:numPr>
        <w:tabs>
          <w:tab w:val="left" w:pos="678"/>
        </w:tabs>
        <w:spacing w:before="0" w:line="276" w:lineRule="auto"/>
        <w:ind w:right="113"/>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бойкот (адамдар тобының қорлау құрбаны болған адаммен сөйлесуден, олардың сұрақтарына жауап беруден, оларды ескеруден, </w:t>
      </w:r>
      <w:r w:rsidR="001B0E6E" w:rsidRPr="00537DC1">
        <w:rPr>
          <w:rFonts w:ascii="Times New Roman" w:hAnsi="Times New Roman" w:cs="Times New Roman"/>
          <w:sz w:val="24"/>
          <w:szCs w:val="24"/>
          <w:lang w:val="kk-KZ"/>
        </w:rPr>
        <w:t xml:space="preserve">өзге де </w:t>
      </w:r>
      <w:r w:rsidRPr="00537DC1">
        <w:rPr>
          <w:rFonts w:ascii="Times New Roman" w:hAnsi="Times New Roman" w:cs="Times New Roman"/>
          <w:sz w:val="24"/>
          <w:szCs w:val="24"/>
          <w:lang w:val="kk-KZ"/>
        </w:rPr>
        <w:t>жолмен өзара іс-қимыл жасау</w:t>
      </w:r>
      <w:r w:rsidR="001B0E6E" w:rsidRPr="00537DC1">
        <w:rPr>
          <w:rFonts w:ascii="Times New Roman" w:hAnsi="Times New Roman" w:cs="Times New Roman"/>
          <w:sz w:val="24"/>
          <w:szCs w:val="24"/>
          <w:lang w:val="kk-KZ"/>
        </w:rPr>
        <w:t>дан</w:t>
      </w:r>
      <w:r w:rsidRPr="00537DC1">
        <w:rPr>
          <w:rFonts w:ascii="Times New Roman" w:hAnsi="Times New Roman" w:cs="Times New Roman"/>
          <w:sz w:val="24"/>
          <w:szCs w:val="24"/>
          <w:lang w:val="kk-KZ"/>
        </w:rPr>
        <w:t xml:space="preserve"> бас тартуы);  </w:t>
      </w:r>
    </w:p>
    <w:p w14:paraId="5AEE3F8E" w14:textId="51EA5C0B" w:rsidR="001B0E6E" w:rsidRPr="00537DC1" w:rsidRDefault="001B0E6E" w:rsidP="00537DC1">
      <w:pPr>
        <w:pStyle w:val="a4"/>
        <w:numPr>
          <w:ilvl w:val="0"/>
          <w:numId w:val="8"/>
        </w:numPr>
        <w:tabs>
          <w:tab w:val="left" w:pos="678"/>
        </w:tabs>
        <w:spacing w:before="0" w:line="276" w:lineRule="auto"/>
        <w:ind w:right="0" w:hanging="568"/>
        <w:rPr>
          <w:rFonts w:ascii="Times New Roman" w:hAnsi="Times New Roman" w:cs="Times New Roman"/>
          <w:sz w:val="24"/>
          <w:szCs w:val="24"/>
        </w:rPr>
      </w:pPr>
      <w:r w:rsidRPr="00537DC1">
        <w:rPr>
          <w:rFonts w:ascii="Times New Roman" w:hAnsi="Times New Roman" w:cs="Times New Roman"/>
          <w:sz w:val="24"/>
          <w:szCs w:val="24"/>
          <w:lang w:val="kk-KZ"/>
        </w:rPr>
        <w:t>топтан шығарып жіберу;</w:t>
      </w:r>
    </w:p>
    <w:p w14:paraId="26DA041D" w14:textId="4DF6FEC4" w:rsidR="001B0E6E" w:rsidRPr="00537DC1" w:rsidRDefault="001B0E6E" w:rsidP="00537DC1">
      <w:pPr>
        <w:pStyle w:val="a4"/>
        <w:numPr>
          <w:ilvl w:val="0"/>
          <w:numId w:val="8"/>
        </w:numPr>
        <w:tabs>
          <w:tab w:val="left" w:pos="678"/>
        </w:tabs>
        <w:spacing w:before="0" w:line="276" w:lineRule="auto"/>
        <w:rPr>
          <w:rFonts w:ascii="Times New Roman" w:hAnsi="Times New Roman" w:cs="Times New Roman"/>
          <w:sz w:val="24"/>
          <w:szCs w:val="24"/>
        </w:rPr>
      </w:pPr>
      <w:proofErr w:type="spellStart"/>
      <w:r w:rsidRPr="00537DC1">
        <w:rPr>
          <w:rFonts w:ascii="Times New Roman" w:hAnsi="Times New Roman" w:cs="Times New Roman"/>
          <w:sz w:val="24"/>
          <w:szCs w:val="24"/>
        </w:rPr>
        <w:t>топтың</w:t>
      </w:r>
      <w:proofErr w:type="spellEnd"/>
      <w:r w:rsidRPr="00537DC1">
        <w:rPr>
          <w:rFonts w:ascii="Times New Roman" w:hAnsi="Times New Roman" w:cs="Times New Roman"/>
          <w:sz w:val="24"/>
          <w:szCs w:val="24"/>
        </w:rPr>
        <w:t xml:space="preserve"> </w:t>
      </w:r>
      <w:r w:rsidRPr="00537DC1">
        <w:rPr>
          <w:rFonts w:ascii="Times New Roman" w:hAnsi="Times New Roman" w:cs="Times New Roman"/>
          <w:sz w:val="24"/>
          <w:szCs w:val="24"/>
          <w:lang w:val="kk-KZ"/>
        </w:rPr>
        <w:t>қорлау</w:t>
      </w:r>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буллинг</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құрбаны</w:t>
      </w:r>
      <w:proofErr w:type="spellEnd"/>
      <w:r w:rsidR="000447D6" w:rsidRPr="00537DC1">
        <w:rPr>
          <w:rFonts w:ascii="Times New Roman" w:hAnsi="Times New Roman" w:cs="Times New Roman"/>
          <w:sz w:val="24"/>
          <w:szCs w:val="24"/>
          <w:lang w:val="kk-KZ"/>
        </w:rPr>
        <w:t xml:space="preserve"> болған </w:t>
      </w:r>
      <w:proofErr w:type="gramStart"/>
      <w:r w:rsidR="000447D6" w:rsidRPr="00537DC1">
        <w:rPr>
          <w:rFonts w:ascii="Times New Roman" w:hAnsi="Times New Roman" w:cs="Times New Roman"/>
          <w:sz w:val="24"/>
          <w:szCs w:val="24"/>
          <w:lang w:val="kk-KZ"/>
        </w:rPr>
        <w:t>адам</w:t>
      </w:r>
      <w:proofErr w:type="gramEnd"/>
      <w:r w:rsidR="000447D6" w:rsidRPr="00537DC1">
        <w:rPr>
          <w:rFonts w:ascii="Times New Roman" w:hAnsi="Times New Roman" w:cs="Times New Roman"/>
          <w:sz w:val="24"/>
          <w:szCs w:val="24"/>
          <w:lang w:val="kk-KZ"/>
        </w:rPr>
        <w:t>ға</w:t>
      </w:r>
      <w:r w:rsidRPr="00537DC1">
        <w:rPr>
          <w:rFonts w:ascii="Times New Roman" w:hAnsi="Times New Roman" w:cs="Times New Roman"/>
          <w:sz w:val="24"/>
          <w:szCs w:val="24"/>
          <w:lang w:val="kk-KZ"/>
        </w:rPr>
        <w:t xml:space="preserve"> қатысты</w:t>
      </w:r>
      <w:r w:rsidRPr="00537DC1">
        <w:rPr>
          <w:rFonts w:ascii="Times New Roman" w:hAnsi="Times New Roman" w:cs="Times New Roman"/>
          <w:sz w:val="24"/>
          <w:szCs w:val="24"/>
        </w:rPr>
        <w:t xml:space="preserve"> </w:t>
      </w:r>
      <w:r w:rsidRPr="00537DC1">
        <w:rPr>
          <w:rFonts w:ascii="Times New Roman" w:hAnsi="Times New Roman" w:cs="Times New Roman"/>
          <w:sz w:val="24"/>
          <w:szCs w:val="24"/>
          <w:lang w:val="kk-KZ"/>
        </w:rPr>
        <w:t xml:space="preserve">оны </w:t>
      </w:r>
      <w:proofErr w:type="spellStart"/>
      <w:r w:rsidRPr="00537DC1">
        <w:rPr>
          <w:rFonts w:ascii="Times New Roman" w:hAnsi="Times New Roman" w:cs="Times New Roman"/>
          <w:sz w:val="24"/>
          <w:szCs w:val="24"/>
        </w:rPr>
        <w:t>қорлайтын</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лақап</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атты</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қолдана</w:t>
      </w:r>
      <w:proofErr w:type="spellEnd"/>
      <w:r w:rsidRPr="00537DC1">
        <w:rPr>
          <w:rFonts w:ascii="Times New Roman" w:hAnsi="Times New Roman" w:cs="Times New Roman"/>
          <w:sz w:val="24"/>
          <w:szCs w:val="24"/>
          <w:lang w:val="kk-KZ"/>
        </w:rPr>
        <w:t xml:space="preserve"> отырып сөйлесуі</w:t>
      </w:r>
      <w:r w:rsidRPr="00537DC1">
        <w:rPr>
          <w:rFonts w:ascii="Times New Roman" w:hAnsi="Times New Roman" w:cs="Times New Roman"/>
          <w:sz w:val="24"/>
          <w:szCs w:val="24"/>
        </w:rPr>
        <w:t>;</w:t>
      </w:r>
    </w:p>
    <w:p w14:paraId="5B6A0755" w14:textId="53E87F9F" w:rsidR="00704E39" w:rsidRPr="00537DC1" w:rsidRDefault="00704E39" w:rsidP="00537DC1">
      <w:pPr>
        <w:pStyle w:val="a4"/>
        <w:numPr>
          <w:ilvl w:val="0"/>
          <w:numId w:val="8"/>
        </w:numPr>
        <w:tabs>
          <w:tab w:val="left" w:pos="678"/>
        </w:tabs>
        <w:spacing w:before="0" w:line="276" w:lineRule="auto"/>
        <w:rPr>
          <w:rFonts w:ascii="Times New Roman" w:hAnsi="Times New Roman" w:cs="Times New Roman"/>
          <w:sz w:val="24"/>
          <w:szCs w:val="24"/>
        </w:rPr>
      </w:pPr>
      <w:r w:rsidRPr="00537DC1">
        <w:rPr>
          <w:rFonts w:ascii="Times New Roman" w:hAnsi="Times New Roman" w:cs="Times New Roman"/>
          <w:sz w:val="24"/>
          <w:szCs w:val="24"/>
          <w:lang w:val="kk-KZ"/>
        </w:rPr>
        <w:t xml:space="preserve">адамдар тобының немесе адамдар тобымен алдын ала сөз байланысқан бір адамның </w:t>
      </w:r>
      <w:r w:rsidR="000447D6" w:rsidRPr="00537DC1">
        <w:rPr>
          <w:rFonts w:ascii="Times New Roman" w:hAnsi="Times New Roman" w:cs="Times New Roman"/>
          <w:sz w:val="24"/>
          <w:szCs w:val="24"/>
          <w:lang w:val="kk-KZ"/>
        </w:rPr>
        <w:t xml:space="preserve">қорлау </w:t>
      </w:r>
      <w:proofErr w:type="spellStart"/>
      <w:r w:rsidR="000447D6" w:rsidRPr="00537DC1">
        <w:rPr>
          <w:rFonts w:ascii="Times New Roman" w:hAnsi="Times New Roman" w:cs="Times New Roman"/>
          <w:sz w:val="24"/>
          <w:szCs w:val="24"/>
        </w:rPr>
        <w:t>құрбан</w:t>
      </w:r>
      <w:proofErr w:type="spellEnd"/>
      <w:r w:rsidR="000447D6" w:rsidRPr="00537DC1">
        <w:rPr>
          <w:rFonts w:ascii="Times New Roman" w:hAnsi="Times New Roman" w:cs="Times New Roman"/>
          <w:sz w:val="24"/>
          <w:szCs w:val="24"/>
          <w:lang w:val="kk-KZ"/>
        </w:rPr>
        <w:t>ы болған адам</w:t>
      </w:r>
      <w:proofErr w:type="spellStart"/>
      <w:r w:rsidR="000447D6" w:rsidRPr="00537DC1">
        <w:rPr>
          <w:rFonts w:ascii="Times New Roman" w:hAnsi="Times New Roman" w:cs="Times New Roman"/>
          <w:sz w:val="24"/>
          <w:szCs w:val="24"/>
        </w:rPr>
        <w:t>ның</w:t>
      </w:r>
      <w:proofErr w:type="spellEnd"/>
      <w:r w:rsidR="000447D6" w:rsidRPr="00537DC1">
        <w:rPr>
          <w:rFonts w:ascii="Times New Roman" w:hAnsi="Times New Roman" w:cs="Times New Roman"/>
          <w:sz w:val="24"/>
          <w:szCs w:val="24"/>
        </w:rPr>
        <w:t xml:space="preserve"> </w:t>
      </w:r>
      <w:proofErr w:type="spellStart"/>
      <w:r w:rsidR="000447D6" w:rsidRPr="00537DC1">
        <w:rPr>
          <w:rFonts w:ascii="Times New Roman" w:hAnsi="Times New Roman" w:cs="Times New Roman"/>
          <w:sz w:val="24"/>
          <w:szCs w:val="24"/>
        </w:rPr>
        <w:t>мүлкін</w:t>
      </w:r>
      <w:proofErr w:type="spellEnd"/>
      <w:r w:rsidR="000447D6" w:rsidRPr="00537DC1">
        <w:rPr>
          <w:rFonts w:ascii="Times New Roman" w:hAnsi="Times New Roman" w:cs="Times New Roman"/>
          <w:sz w:val="24"/>
          <w:szCs w:val="24"/>
        </w:rPr>
        <w:t xml:space="preserve"> осы </w:t>
      </w:r>
      <w:proofErr w:type="spellStart"/>
      <w:r w:rsidR="000447D6" w:rsidRPr="00537DC1">
        <w:rPr>
          <w:rFonts w:ascii="Times New Roman" w:hAnsi="Times New Roman" w:cs="Times New Roman"/>
          <w:sz w:val="24"/>
          <w:szCs w:val="24"/>
        </w:rPr>
        <w:t>мүліктің</w:t>
      </w:r>
      <w:proofErr w:type="spellEnd"/>
      <w:r w:rsidR="000447D6" w:rsidRPr="00537DC1">
        <w:rPr>
          <w:rFonts w:ascii="Times New Roman" w:hAnsi="Times New Roman" w:cs="Times New Roman"/>
          <w:sz w:val="24"/>
          <w:szCs w:val="24"/>
        </w:rPr>
        <w:t xml:space="preserve"> </w:t>
      </w:r>
      <w:proofErr w:type="spellStart"/>
      <w:r w:rsidR="000447D6" w:rsidRPr="00537DC1">
        <w:rPr>
          <w:rFonts w:ascii="Times New Roman" w:hAnsi="Times New Roman" w:cs="Times New Roman"/>
          <w:sz w:val="24"/>
          <w:szCs w:val="24"/>
        </w:rPr>
        <w:t>мате</w:t>
      </w:r>
      <w:r w:rsidRPr="00537DC1">
        <w:rPr>
          <w:rFonts w:ascii="Times New Roman" w:hAnsi="Times New Roman" w:cs="Times New Roman"/>
          <w:sz w:val="24"/>
          <w:szCs w:val="24"/>
        </w:rPr>
        <w:t>риалдық</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құндылығына</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қарамастан</w:t>
      </w:r>
      <w:proofErr w:type="spellEnd"/>
      <w:r w:rsidRPr="00537DC1">
        <w:rPr>
          <w:rFonts w:ascii="Times New Roman" w:hAnsi="Times New Roman" w:cs="Times New Roman"/>
          <w:sz w:val="24"/>
          <w:szCs w:val="24"/>
          <w:lang w:val="kk-KZ"/>
        </w:rPr>
        <w:t xml:space="preserve"> </w:t>
      </w:r>
      <w:proofErr w:type="spellStart"/>
      <w:r w:rsidRPr="00537DC1">
        <w:rPr>
          <w:rFonts w:ascii="Times New Roman" w:hAnsi="Times New Roman" w:cs="Times New Roman"/>
          <w:sz w:val="24"/>
          <w:szCs w:val="24"/>
        </w:rPr>
        <w:t>қасақана</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бүлдіру</w:t>
      </w:r>
      <w:proofErr w:type="spellEnd"/>
      <w:r w:rsidRPr="00537DC1">
        <w:rPr>
          <w:rFonts w:ascii="Times New Roman" w:hAnsi="Times New Roman" w:cs="Times New Roman"/>
          <w:sz w:val="24"/>
          <w:szCs w:val="24"/>
          <w:lang w:val="kk-KZ"/>
        </w:rPr>
        <w:t>і</w:t>
      </w:r>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ұрлау</w:t>
      </w:r>
      <w:proofErr w:type="spellEnd"/>
      <w:r w:rsidRPr="00537DC1">
        <w:rPr>
          <w:rFonts w:ascii="Times New Roman" w:hAnsi="Times New Roman" w:cs="Times New Roman"/>
          <w:sz w:val="24"/>
          <w:szCs w:val="24"/>
          <w:lang w:val="kk-KZ"/>
        </w:rPr>
        <w:t>ы;</w:t>
      </w:r>
    </w:p>
    <w:p w14:paraId="057BA905" w14:textId="2FF806B1" w:rsidR="00704E39" w:rsidRPr="00537DC1" w:rsidRDefault="00704E39" w:rsidP="00537DC1">
      <w:pPr>
        <w:pStyle w:val="a4"/>
        <w:numPr>
          <w:ilvl w:val="0"/>
          <w:numId w:val="8"/>
        </w:numPr>
        <w:tabs>
          <w:tab w:val="left" w:pos="678"/>
        </w:tabs>
        <w:spacing w:before="0" w:line="276" w:lineRule="auto"/>
        <w:rPr>
          <w:rFonts w:ascii="Times New Roman" w:hAnsi="Times New Roman" w:cs="Times New Roman"/>
          <w:sz w:val="24"/>
          <w:szCs w:val="24"/>
        </w:rPr>
      </w:pPr>
      <w:r w:rsidRPr="00537DC1">
        <w:rPr>
          <w:rFonts w:ascii="Times New Roman" w:hAnsi="Times New Roman" w:cs="Times New Roman"/>
          <w:sz w:val="24"/>
          <w:szCs w:val="24"/>
          <w:lang w:val="kk-KZ"/>
        </w:rPr>
        <w:t>қорлау құрбаны болған адамның физикалық немесе интеллектуалдық ерекшеліктері мен кемшіліктерін көпшіліктің арасында талқылау;</w:t>
      </w:r>
    </w:p>
    <w:p w14:paraId="59256E38" w14:textId="259354FD" w:rsidR="00704E39" w:rsidRPr="00537DC1" w:rsidRDefault="00704E39" w:rsidP="00537DC1">
      <w:pPr>
        <w:pStyle w:val="a4"/>
        <w:numPr>
          <w:ilvl w:val="0"/>
          <w:numId w:val="8"/>
        </w:numPr>
        <w:tabs>
          <w:tab w:val="left" w:pos="678"/>
        </w:tabs>
        <w:spacing w:before="0" w:line="276" w:lineRule="auto"/>
        <w:rPr>
          <w:rFonts w:ascii="Times New Roman" w:hAnsi="Times New Roman" w:cs="Times New Roman"/>
          <w:sz w:val="24"/>
          <w:szCs w:val="24"/>
        </w:rPr>
      </w:pPr>
      <w:r w:rsidRPr="00537DC1">
        <w:rPr>
          <w:rFonts w:ascii="Times New Roman" w:hAnsi="Times New Roman" w:cs="Times New Roman"/>
          <w:sz w:val="24"/>
          <w:szCs w:val="24"/>
          <w:lang w:val="kk-KZ"/>
        </w:rPr>
        <w:t>қорлау құрбаны болған адам туралы жағымсыз (оның беделін, абыройын төмендететін) ақпарат (мәлімет) тарату;</w:t>
      </w:r>
    </w:p>
    <w:p w14:paraId="512A998B" w14:textId="0A87AD74" w:rsidR="00A01766" w:rsidRPr="00537DC1" w:rsidRDefault="003B0B25" w:rsidP="00537DC1">
      <w:pPr>
        <w:pStyle w:val="a4"/>
        <w:numPr>
          <w:ilvl w:val="0"/>
          <w:numId w:val="8"/>
        </w:numPr>
        <w:tabs>
          <w:tab w:val="left" w:pos="678"/>
        </w:tabs>
        <w:spacing w:before="0" w:line="276" w:lineRule="auto"/>
        <w:ind w:right="0"/>
        <w:rPr>
          <w:rFonts w:ascii="Times New Roman" w:hAnsi="Times New Roman" w:cs="Times New Roman"/>
          <w:sz w:val="24"/>
          <w:szCs w:val="24"/>
        </w:rPr>
      </w:pPr>
      <w:proofErr w:type="spellStart"/>
      <w:r w:rsidRPr="00537DC1">
        <w:rPr>
          <w:rFonts w:ascii="Times New Roman" w:hAnsi="Times New Roman" w:cs="Times New Roman"/>
          <w:spacing w:val="-3"/>
          <w:w w:val="110"/>
          <w:sz w:val="24"/>
          <w:szCs w:val="24"/>
        </w:rPr>
        <w:lastRenderedPageBreak/>
        <w:t>кибербуллинг</w:t>
      </w:r>
      <w:proofErr w:type="spellEnd"/>
      <w:r w:rsidRPr="00537DC1">
        <w:rPr>
          <w:rFonts w:ascii="Times New Roman" w:hAnsi="Times New Roman" w:cs="Times New Roman"/>
          <w:spacing w:val="-3"/>
          <w:w w:val="110"/>
          <w:sz w:val="24"/>
          <w:szCs w:val="24"/>
        </w:rPr>
        <w:t xml:space="preserve"> </w:t>
      </w:r>
      <w:r w:rsidRPr="00537DC1">
        <w:rPr>
          <w:rFonts w:ascii="Times New Roman" w:hAnsi="Times New Roman" w:cs="Times New Roman"/>
          <w:w w:val="110"/>
          <w:sz w:val="24"/>
          <w:szCs w:val="24"/>
        </w:rPr>
        <w:t>(</w:t>
      </w:r>
      <w:proofErr w:type="spellStart"/>
      <w:r w:rsidR="00704E39" w:rsidRPr="00537DC1">
        <w:rPr>
          <w:rFonts w:ascii="Times New Roman" w:hAnsi="Times New Roman" w:cs="Times New Roman"/>
          <w:w w:val="110"/>
          <w:sz w:val="24"/>
          <w:szCs w:val="24"/>
        </w:rPr>
        <w:t>жаһандық</w:t>
      </w:r>
      <w:proofErr w:type="spellEnd"/>
      <w:r w:rsidR="00704E39" w:rsidRPr="00537DC1">
        <w:rPr>
          <w:rFonts w:ascii="Times New Roman" w:hAnsi="Times New Roman" w:cs="Times New Roman"/>
          <w:w w:val="110"/>
          <w:sz w:val="24"/>
          <w:szCs w:val="24"/>
        </w:rPr>
        <w:t xml:space="preserve"> Интернет </w:t>
      </w:r>
      <w:proofErr w:type="spellStart"/>
      <w:r w:rsidR="00704E39" w:rsidRPr="00537DC1">
        <w:rPr>
          <w:rFonts w:ascii="Times New Roman" w:hAnsi="Times New Roman" w:cs="Times New Roman"/>
          <w:w w:val="110"/>
          <w:sz w:val="24"/>
          <w:szCs w:val="24"/>
        </w:rPr>
        <w:t>желісін</w:t>
      </w:r>
      <w:proofErr w:type="spellEnd"/>
      <w:r w:rsidR="00704E39" w:rsidRPr="00537DC1">
        <w:rPr>
          <w:rFonts w:ascii="Times New Roman" w:hAnsi="Times New Roman" w:cs="Times New Roman"/>
          <w:w w:val="110"/>
          <w:sz w:val="24"/>
          <w:szCs w:val="24"/>
        </w:rPr>
        <w:t xml:space="preserve"> </w:t>
      </w:r>
      <w:proofErr w:type="spellStart"/>
      <w:r w:rsidR="00704E39" w:rsidRPr="00537DC1">
        <w:rPr>
          <w:rFonts w:ascii="Times New Roman" w:hAnsi="Times New Roman" w:cs="Times New Roman"/>
          <w:w w:val="110"/>
          <w:sz w:val="24"/>
          <w:szCs w:val="24"/>
        </w:rPr>
        <w:t>пайдалану</w:t>
      </w:r>
      <w:proofErr w:type="spellEnd"/>
      <w:r w:rsidR="00704E39" w:rsidRPr="00537DC1">
        <w:rPr>
          <w:rFonts w:ascii="Times New Roman" w:hAnsi="Times New Roman" w:cs="Times New Roman"/>
          <w:w w:val="110"/>
          <w:sz w:val="24"/>
          <w:szCs w:val="24"/>
        </w:rPr>
        <w:t xml:space="preserve"> </w:t>
      </w:r>
      <w:proofErr w:type="spellStart"/>
      <w:r w:rsidR="00704E39" w:rsidRPr="00537DC1">
        <w:rPr>
          <w:rFonts w:ascii="Times New Roman" w:hAnsi="Times New Roman" w:cs="Times New Roman"/>
          <w:w w:val="110"/>
          <w:sz w:val="24"/>
          <w:szCs w:val="24"/>
        </w:rPr>
        <w:t>арқылы</w:t>
      </w:r>
      <w:proofErr w:type="spellEnd"/>
      <w:r w:rsidR="00704E39" w:rsidRPr="00537DC1">
        <w:rPr>
          <w:rFonts w:ascii="Times New Roman" w:hAnsi="Times New Roman" w:cs="Times New Roman"/>
          <w:w w:val="110"/>
          <w:sz w:val="24"/>
          <w:szCs w:val="24"/>
          <w:lang w:val="kk-KZ"/>
        </w:rPr>
        <w:t xml:space="preserve"> қорлау)</w:t>
      </w:r>
      <w:r w:rsidRPr="00537DC1">
        <w:rPr>
          <w:rFonts w:ascii="Times New Roman" w:hAnsi="Times New Roman" w:cs="Times New Roman"/>
          <w:spacing w:val="-3"/>
          <w:w w:val="110"/>
          <w:sz w:val="24"/>
          <w:szCs w:val="24"/>
        </w:rPr>
        <w:t>;</w:t>
      </w:r>
    </w:p>
    <w:p w14:paraId="26C969ED" w14:textId="73F63EB5" w:rsidR="00676FC5" w:rsidRPr="00537DC1" w:rsidRDefault="00676FC5" w:rsidP="00537DC1">
      <w:pPr>
        <w:pStyle w:val="a4"/>
        <w:numPr>
          <w:ilvl w:val="0"/>
          <w:numId w:val="8"/>
        </w:numPr>
        <w:tabs>
          <w:tab w:val="left" w:pos="678"/>
        </w:tabs>
        <w:spacing w:before="0" w:line="276" w:lineRule="auto"/>
        <w:ind w:right="0"/>
        <w:rPr>
          <w:rFonts w:ascii="Times New Roman" w:hAnsi="Times New Roman" w:cs="Times New Roman"/>
          <w:sz w:val="24"/>
          <w:szCs w:val="24"/>
        </w:rPr>
      </w:pPr>
      <w:r w:rsidRPr="00537DC1">
        <w:rPr>
          <w:rFonts w:ascii="Times New Roman" w:hAnsi="Times New Roman" w:cs="Times New Roman"/>
          <w:sz w:val="24"/>
          <w:szCs w:val="24"/>
          <w:lang w:val="kk-KZ"/>
        </w:rPr>
        <w:t xml:space="preserve">қорлау құрбанына </w:t>
      </w:r>
      <w:proofErr w:type="spellStart"/>
      <w:r w:rsidRPr="00537DC1">
        <w:rPr>
          <w:rFonts w:ascii="Times New Roman" w:hAnsi="Times New Roman" w:cs="Times New Roman"/>
          <w:sz w:val="24"/>
          <w:szCs w:val="24"/>
        </w:rPr>
        <w:t>қатысты</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адамдар</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тобының</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кез</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келген</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өзге</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нысан</w:t>
      </w:r>
      <w:proofErr w:type="spellEnd"/>
      <w:r w:rsidRPr="00537DC1">
        <w:rPr>
          <w:rFonts w:ascii="Times New Roman" w:hAnsi="Times New Roman" w:cs="Times New Roman"/>
          <w:sz w:val="24"/>
          <w:szCs w:val="24"/>
          <w:lang w:val="kk-KZ"/>
        </w:rPr>
        <w:t xml:space="preserve">дағы </w:t>
      </w:r>
      <w:proofErr w:type="spellStart"/>
      <w:r w:rsidRPr="00537DC1">
        <w:rPr>
          <w:rFonts w:ascii="Times New Roman" w:hAnsi="Times New Roman" w:cs="Times New Roman"/>
          <w:sz w:val="24"/>
          <w:szCs w:val="24"/>
        </w:rPr>
        <w:t>жүйелі</w:t>
      </w:r>
      <w:proofErr w:type="spellEnd"/>
      <w:r w:rsidRPr="00537DC1">
        <w:rPr>
          <w:rFonts w:ascii="Times New Roman" w:hAnsi="Times New Roman" w:cs="Times New Roman"/>
          <w:sz w:val="24"/>
          <w:szCs w:val="24"/>
        </w:rPr>
        <w:t xml:space="preserve"> </w:t>
      </w:r>
      <w:r w:rsidRPr="00537DC1">
        <w:rPr>
          <w:rFonts w:ascii="Times New Roman" w:hAnsi="Times New Roman" w:cs="Times New Roman"/>
          <w:sz w:val="24"/>
          <w:szCs w:val="24"/>
          <w:lang w:val="kk-KZ"/>
        </w:rPr>
        <w:t xml:space="preserve">түрдегі </w:t>
      </w:r>
      <w:proofErr w:type="spellStart"/>
      <w:r w:rsidRPr="00537DC1">
        <w:rPr>
          <w:rFonts w:ascii="Times New Roman" w:hAnsi="Times New Roman" w:cs="Times New Roman"/>
          <w:sz w:val="24"/>
          <w:szCs w:val="24"/>
        </w:rPr>
        <w:t>зорлық-зомбылы</w:t>
      </w:r>
      <w:proofErr w:type="spellEnd"/>
      <w:r w:rsidRPr="00537DC1">
        <w:rPr>
          <w:rFonts w:ascii="Times New Roman" w:hAnsi="Times New Roman" w:cs="Times New Roman"/>
          <w:sz w:val="24"/>
          <w:szCs w:val="24"/>
          <w:lang w:val="kk-KZ"/>
        </w:rPr>
        <w:t xml:space="preserve">қ әрекеттері.  </w:t>
      </w:r>
      <w:r w:rsidRPr="00537DC1">
        <w:rPr>
          <w:rFonts w:ascii="Times New Roman" w:hAnsi="Times New Roman" w:cs="Times New Roman"/>
          <w:sz w:val="24"/>
          <w:szCs w:val="24"/>
        </w:rPr>
        <w:t xml:space="preserve"> </w:t>
      </w:r>
    </w:p>
    <w:p w14:paraId="463797E9" w14:textId="70D0C44E" w:rsidR="007B7D6E" w:rsidRPr="00537DC1" w:rsidRDefault="007B7D6E" w:rsidP="00537DC1">
      <w:pPr>
        <w:tabs>
          <w:tab w:val="left" w:pos="678"/>
        </w:tabs>
        <w:spacing w:line="276" w:lineRule="auto"/>
        <w:ind w:left="109"/>
        <w:rPr>
          <w:rFonts w:ascii="Times New Roman" w:hAnsi="Times New Roman" w:cs="Times New Roman"/>
          <w:color w:val="FF0000"/>
          <w:sz w:val="24"/>
          <w:szCs w:val="24"/>
        </w:rPr>
      </w:pPr>
      <w:r w:rsidRPr="00537DC1">
        <w:rPr>
          <w:rFonts w:ascii="Times New Roman" w:hAnsi="Times New Roman" w:cs="Times New Roman"/>
          <w:b/>
          <w:sz w:val="24"/>
          <w:szCs w:val="24"/>
        </w:rPr>
        <w:t>2.2.</w:t>
      </w:r>
      <w:r w:rsidRPr="00537DC1">
        <w:rPr>
          <w:rFonts w:ascii="Times New Roman" w:hAnsi="Times New Roman" w:cs="Times New Roman"/>
          <w:sz w:val="24"/>
          <w:szCs w:val="24"/>
        </w:rPr>
        <w:t xml:space="preserve"> </w:t>
      </w:r>
      <w:r w:rsidR="00FE2F9D" w:rsidRPr="00537DC1">
        <w:rPr>
          <w:rFonts w:ascii="Times New Roman" w:hAnsi="Times New Roman" w:cs="Times New Roman"/>
          <w:b/>
          <w:sz w:val="24"/>
          <w:szCs w:val="24"/>
          <w:lang w:val="kk-KZ"/>
        </w:rPr>
        <w:t>Қорлаудың тараптары болып табылатындар:</w:t>
      </w:r>
      <w:r w:rsidR="00FE2F9D" w:rsidRPr="00537DC1">
        <w:rPr>
          <w:rFonts w:ascii="Times New Roman" w:hAnsi="Times New Roman" w:cs="Times New Roman"/>
          <w:color w:val="FF0000"/>
          <w:sz w:val="24"/>
          <w:szCs w:val="24"/>
          <w:lang w:val="kk-KZ"/>
        </w:rPr>
        <w:t xml:space="preserve"> </w:t>
      </w:r>
    </w:p>
    <w:p w14:paraId="79749231" w14:textId="1ECBA43E" w:rsidR="00FE2F9D" w:rsidRPr="00537DC1" w:rsidRDefault="00FE2F9D" w:rsidP="00537DC1">
      <w:pPr>
        <w:pStyle w:val="a4"/>
        <w:numPr>
          <w:ilvl w:val="2"/>
          <w:numId w:val="7"/>
        </w:numPr>
        <w:tabs>
          <w:tab w:val="left" w:pos="678"/>
        </w:tabs>
        <w:spacing w:before="0" w:line="276" w:lineRule="auto"/>
        <w:ind w:right="107"/>
        <w:rPr>
          <w:rFonts w:ascii="Times New Roman" w:hAnsi="Times New Roman" w:cs="Times New Roman"/>
          <w:sz w:val="24"/>
          <w:szCs w:val="24"/>
          <w:lang w:val="kk-KZ"/>
        </w:rPr>
      </w:pPr>
      <w:r w:rsidRPr="00537DC1">
        <w:rPr>
          <w:rFonts w:ascii="Times New Roman" w:hAnsi="Times New Roman" w:cs="Times New Roman"/>
          <w:sz w:val="24"/>
          <w:szCs w:val="24"/>
          <w:lang w:val="kk-KZ"/>
        </w:rPr>
        <w:t>қорлауды</w:t>
      </w:r>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буллинг</w:t>
      </w:r>
      <w:r w:rsidRPr="00537DC1">
        <w:rPr>
          <w:rFonts w:ascii="Times New Roman" w:hAnsi="Times New Roman" w:cs="Times New Roman"/>
          <w:sz w:val="24"/>
          <w:szCs w:val="24"/>
          <w:lang w:val="kk-KZ"/>
        </w:rPr>
        <w:t>ті</w:t>
      </w:r>
      <w:proofErr w:type="spellEnd"/>
      <w:r w:rsidRPr="00537DC1">
        <w:rPr>
          <w:rFonts w:ascii="Times New Roman" w:hAnsi="Times New Roman" w:cs="Times New Roman"/>
          <w:sz w:val="24"/>
          <w:szCs w:val="24"/>
        </w:rPr>
        <w:t>)</w:t>
      </w:r>
      <w:r w:rsidRPr="00537DC1">
        <w:rPr>
          <w:rFonts w:ascii="Times New Roman" w:hAnsi="Times New Roman" w:cs="Times New Roman"/>
          <w:sz w:val="24"/>
          <w:szCs w:val="24"/>
          <w:lang w:val="kk-KZ"/>
        </w:rPr>
        <w:t xml:space="preserve"> бастаушы</w:t>
      </w:r>
      <w:r w:rsidRPr="00537DC1">
        <w:rPr>
          <w:rFonts w:ascii="Times New Roman" w:hAnsi="Times New Roman" w:cs="Times New Roman"/>
          <w:sz w:val="24"/>
          <w:szCs w:val="24"/>
        </w:rPr>
        <w:t xml:space="preserve"> </w:t>
      </w:r>
      <w:r w:rsidR="000C3EB8" w:rsidRPr="00537DC1">
        <w:rPr>
          <w:rFonts w:ascii="Times New Roman" w:hAnsi="Times New Roman" w:cs="Times New Roman"/>
          <w:sz w:val="24"/>
          <w:szCs w:val="24"/>
        </w:rPr>
        <w:t>–</w:t>
      </w:r>
      <w:r w:rsidRPr="00537DC1">
        <w:rPr>
          <w:rFonts w:ascii="Times New Roman" w:hAnsi="Times New Roman" w:cs="Times New Roman"/>
          <w:sz w:val="24"/>
          <w:szCs w:val="24"/>
        </w:rPr>
        <w:t xml:space="preserve"> </w:t>
      </w:r>
      <w:r w:rsidR="000C3EB8" w:rsidRPr="00537DC1">
        <w:rPr>
          <w:rFonts w:ascii="Times New Roman" w:hAnsi="Times New Roman" w:cs="Times New Roman"/>
          <w:sz w:val="24"/>
          <w:szCs w:val="24"/>
          <w:lang w:val="kk-KZ"/>
        </w:rPr>
        <w:t xml:space="preserve">ұжымдағы </w:t>
      </w:r>
      <w:proofErr w:type="spellStart"/>
      <w:r w:rsidRPr="00537DC1">
        <w:rPr>
          <w:rFonts w:ascii="Times New Roman" w:hAnsi="Times New Roman" w:cs="Times New Roman"/>
          <w:sz w:val="24"/>
          <w:szCs w:val="24"/>
        </w:rPr>
        <w:t>билік</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өкілеттігімен</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сондай-ақ</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физикалық</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интеллектуалдық</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немесе</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өзге</w:t>
      </w:r>
      <w:proofErr w:type="spellEnd"/>
      <w:r w:rsidRPr="00537DC1">
        <w:rPr>
          <w:rFonts w:ascii="Times New Roman" w:hAnsi="Times New Roman" w:cs="Times New Roman"/>
          <w:sz w:val="24"/>
          <w:szCs w:val="24"/>
        </w:rPr>
        <w:t xml:space="preserve"> де </w:t>
      </w:r>
      <w:proofErr w:type="spellStart"/>
      <w:r w:rsidRPr="00537DC1">
        <w:rPr>
          <w:rFonts w:ascii="Times New Roman" w:hAnsi="Times New Roman" w:cs="Times New Roman"/>
          <w:sz w:val="24"/>
          <w:szCs w:val="24"/>
        </w:rPr>
        <w:t>артықшылы</w:t>
      </w:r>
      <w:r w:rsidR="000C3EB8" w:rsidRPr="00537DC1">
        <w:rPr>
          <w:rFonts w:ascii="Times New Roman" w:hAnsi="Times New Roman" w:cs="Times New Roman"/>
          <w:sz w:val="24"/>
          <w:szCs w:val="24"/>
          <w:lang w:val="kk-KZ"/>
        </w:rPr>
        <w:t>ғы</w:t>
      </w:r>
      <w:proofErr w:type="spellEnd"/>
      <w:r w:rsidRPr="00537DC1">
        <w:rPr>
          <w:rFonts w:ascii="Times New Roman" w:hAnsi="Times New Roman" w:cs="Times New Roman"/>
          <w:sz w:val="24"/>
          <w:szCs w:val="24"/>
        </w:rPr>
        <w:t xml:space="preserve">пен </w:t>
      </w:r>
      <w:proofErr w:type="spellStart"/>
      <w:r w:rsidRPr="00537DC1">
        <w:rPr>
          <w:rFonts w:ascii="Times New Roman" w:hAnsi="Times New Roman" w:cs="Times New Roman"/>
          <w:sz w:val="24"/>
          <w:szCs w:val="24"/>
        </w:rPr>
        <w:t>байланысты</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өзінің</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ерекше</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жағдайын</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пайдалана</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отырып</w:t>
      </w:r>
      <w:proofErr w:type="spellEnd"/>
      <w:r w:rsidRPr="00537DC1">
        <w:rPr>
          <w:rFonts w:ascii="Times New Roman" w:hAnsi="Times New Roman" w:cs="Times New Roman"/>
          <w:sz w:val="24"/>
          <w:szCs w:val="24"/>
        </w:rPr>
        <w:t xml:space="preserve">, </w:t>
      </w:r>
      <w:r w:rsidR="000C3EB8" w:rsidRPr="00537DC1">
        <w:rPr>
          <w:rFonts w:ascii="Times New Roman" w:hAnsi="Times New Roman" w:cs="Times New Roman"/>
          <w:sz w:val="24"/>
          <w:szCs w:val="24"/>
          <w:lang w:val="kk-KZ"/>
        </w:rPr>
        <w:t>қорлауды</w:t>
      </w:r>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ұйымдастырушы</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болып</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табылатын</w:t>
      </w:r>
      <w:proofErr w:type="spellEnd"/>
      <w:r w:rsidRPr="00537DC1">
        <w:rPr>
          <w:rFonts w:ascii="Times New Roman" w:hAnsi="Times New Roman" w:cs="Times New Roman"/>
          <w:sz w:val="24"/>
          <w:szCs w:val="24"/>
        </w:rPr>
        <w:t xml:space="preserve"> </w:t>
      </w:r>
      <w:proofErr w:type="spellStart"/>
      <w:r w:rsidRPr="00537DC1">
        <w:rPr>
          <w:rFonts w:ascii="Times New Roman" w:hAnsi="Times New Roman" w:cs="Times New Roman"/>
          <w:sz w:val="24"/>
          <w:szCs w:val="24"/>
        </w:rPr>
        <w:t>тұлға</w:t>
      </w:r>
      <w:proofErr w:type="spellEnd"/>
      <w:r w:rsidRPr="00537DC1">
        <w:rPr>
          <w:rFonts w:ascii="Times New Roman" w:hAnsi="Times New Roman" w:cs="Times New Roman"/>
          <w:sz w:val="24"/>
          <w:szCs w:val="24"/>
        </w:rPr>
        <w:t>.</w:t>
      </w:r>
      <w:r w:rsidR="000C3EB8" w:rsidRPr="00537DC1">
        <w:rPr>
          <w:rFonts w:ascii="Times New Roman" w:hAnsi="Times New Roman" w:cs="Times New Roman"/>
          <w:sz w:val="24"/>
          <w:szCs w:val="24"/>
          <w:lang w:val="kk-KZ"/>
        </w:rPr>
        <w:t xml:space="preserve"> Қорлауды бастаушы ретінде білім беру процесінің кез келген қатысушысы, сондай-ақ білім беру мекемесінің қызметкері, сондай-ақ білім алушының бір немесе бірнеше туысқандары танылуы да мүмкін;</w:t>
      </w:r>
    </w:p>
    <w:p w14:paraId="05689F6A" w14:textId="76A5404D" w:rsidR="000C3EB8" w:rsidRPr="00537DC1" w:rsidRDefault="000C3EB8" w:rsidP="00537DC1">
      <w:pPr>
        <w:pStyle w:val="a4"/>
        <w:numPr>
          <w:ilvl w:val="2"/>
          <w:numId w:val="7"/>
        </w:numPr>
        <w:tabs>
          <w:tab w:val="left" w:pos="678"/>
        </w:tabs>
        <w:spacing w:before="0" w:line="276" w:lineRule="auto"/>
        <w:ind w:right="0" w:hanging="285"/>
        <w:rPr>
          <w:rFonts w:ascii="Times New Roman" w:hAnsi="Times New Roman" w:cs="Times New Roman"/>
          <w:sz w:val="24"/>
          <w:szCs w:val="24"/>
          <w:lang w:val="kk-KZ"/>
        </w:rPr>
      </w:pPr>
      <w:r w:rsidRPr="00537DC1">
        <w:rPr>
          <w:rFonts w:ascii="Times New Roman" w:hAnsi="Times New Roman" w:cs="Times New Roman"/>
          <w:sz w:val="24"/>
          <w:szCs w:val="24"/>
          <w:lang w:val="kk-KZ"/>
        </w:rPr>
        <w:t>қорлаудың (</w:t>
      </w:r>
      <w:proofErr w:type="spellStart"/>
      <w:r w:rsidRPr="00537DC1">
        <w:rPr>
          <w:rFonts w:ascii="Times New Roman" w:hAnsi="Times New Roman" w:cs="Times New Roman"/>
          <w:sz w:val="24"/>
          <w:szCs w:val="24"/>
          <w:lang w:val="kk-KZ"/>
        </w:rPr>
        <w:t>буллингтің</w:t>
      </w:r>
      <w:proofErr w:type="spellEnd"/>
      <w:r w:rsidRPr="00537DC1">
        <w:rPr>
          <w:rFonts w:ascii="Times New Roman" w:hAnsi="Times New Roman" w:cs="Times New Roman"/>
          <w:sz w:val="24"/>
          <w:szCs w:val="24"/>
          <w:lang w:val="kk-KZ"/>
        </w:rPr>
        <w:t>) құрбаны – өзіне қатысты қорлау әрекеттері бағытталған тұлға;</w:t>
      </w:r>
    </w:p>
    <w:p w14:paraId="0DFB3CD9" w14:textId="0619BA9C" w:rsidR="000C3EB8" w:rsidRPr="00537DC1" w:rsidRDefault="000C3EB8" w:rsidP="00537DC1">
      <w:pPr>
        <w:pStyle w:val="a4"/>
        <w:numPr>
          <w:ilvl w:val="2"/>
          <w:numId w:val="7"/>
        </w:numPr>
        <w:tabs>
          <w:tab w:val="left" w:pos="678"/>
        </w:tabs>
        <w:spacing w:before="0" w:line="276" w:lineRule="auto"/>
        <w:ind w:right="109"/>
        <w:rPr>
          <w:rFonts w:ascii="Times New Roman" w:hAnsi="Times New Roman" w:cs="Times New Roman"/>
          <w:sz w:val="24"/>
          <w:szCs w:val="24"/>
          <w:lang w:val="kk-KZ"/>
        </w:rPr>
      </w:pPr>
      <w:r w:rsidRPr="00537DC1">
        <w:rPr>
          <w:rFonts w:ascii="Times New Roman" w:hAnsi="Times New Roman" w:cs="Times New Roman"/>
          <w:sz w:val="24"/>
          <w:szCs w:val="24"/>
          <w:lang w:val="kk-KZ"/>
        </w:rPr>
        <w:t>қорлауға (</w:t>
      </w:r>
      <w:proofErr w:type="spellStart"/>
      <w:r w:rsidRPr="00537DC1">
        <w:rPr>
          <w:rFonts w:ascii="Times New Roman" w:hAnsi="Times New Roman" w:cs="Times New Roman"/>
          <w:sz w:val="24"/>
          <w:szCs w:val="24"/>
          <w:lang w:val="kk-KZ"/>
        </w:rPr>
        <w:t>буллингке</w:t>
      </w:r>
      <w:proofErr w:type="spellEnd"/>
      <w:r w:rsidRPr="00537DC1">
        <w:rPr>
          <w:rFonts w:ascii="Times New Roman" w:hAnsi="Times New Roman" w:cs="Times New Roman"/>
          <w:sz w:val="24"/>
          <w:szCs w:val="24"/>
          <w:lang w:val="kk-KZ"/>
        </w:rPr>
        <w:t>) қатысушы – қорлауды (</w:t>
      </w:r>
      <w:proofErr w:type="spellStart"/>
      <w:r w:rsidRPr="00537DC1">
        <w:rPr>
          <w:rFonts w:ascii="Times New Roman" w:hAnsi="Times New Roman" w:cs="Times New Roman"/>
          <w:sz w:val="24"/>
          <w:szCs w:val="24"/>
          <w:lang w:val="kk-KZ"/>
        </w:rPr>
        <w:t>буллингті</w:t>
      </w:r>
      <w:proofErr w:type="spellEnd"/>
      <w:r w:rsidRPr="00537DC1">
        <w:rPr>
          <w:rFonts w:ascii="Times New Roman" w:hAnsi="Times New Roman" w:cs="Times New Roman"/>
          <w:sz w:val="24"/>
          <w:szCs w:val="24"/>
          <w:lang w:val="kk-KZ"/>
        </w:rPr>
        <w:t xml:space="preserve">) бастаушының ұсынысы </w:t>
      </w:r>
      <w:proofErr w:type="spellStart"/>
      <w:r w:rsidRPr="00537DC1">
        <w:rPr>
          <w:rFonts w:ascii="Times New Roman" w:hAnsi="Times New Roman" w:cs="Times New Roman"/>
          <w:sz w:val="24"/>
          <w:szCs w:val="24"/>
          <w:lang w:val="kk-KZ"/>
        </w:rPr>
        <w:t>бойыгша</w:t>
      </w:r>
      <w:proofErr w:type="spellEnd"/>
      <w:r w:rsidRPr="00537DC1">
        <w:rPr>
          <w:rFonts w:ascii="Times New Roman" w:hAnsi="Times New Roman" w:cs="Times New Roman"/>
          <w:sz w:val="24"/>
          <w:szCs w:val="24"/>
          <w:lang w:val="kk-KZ"/>
        </w:rPr>
        <w:t xml:space="preserve"> қорлауға қатысқан (қосылған) тұлға;</w:t>
      </w:r>
    </w:p>
    <w:p w14:paraId="2418A780" w14:textId="00A4F7AC" w:rsidR="000C3EB8" w:rsidRPr="00537DC1" w:rsidRDefault="000C3EB8" w:rsidP="00537DC1">
      <w:pPr>
        <w:pStyle w:val="a4"/>
        <w:numPr>
          <w:ilvl w:val="2"/>
          <w:numId w:val="7"/>
        </w:numPr>
        <w:tabs>
          <w:tab w:val="left" w:pos="678"/>
        </w:tabs>
        <w:spacing w:before="0" w:line="276" w:lineRule="auto"/>
        <w:ind w:right="109"/>
        <w:rPr>
          <w:rFonts w:ascii="Times New Roman" w:hAnsi="Times New Roman" w:cs="Times New Roman"/>
          <w:sz w:val="24"/>
          <w:szCs w:val="24"/>
          <w:lang w:val="kk-KZ"/>
        </w:rPr>
      </w:pPr>
      <w:r w:rsidRPr="00537DC1">
        <w:rPr>
          <w:rFonts w:ascii="Times New Roman" w:hAnsi="Times New Roman" w:cs="Times New Roman"/>
          <w:sz w:val="24"/>
          <w:szCs w:val="24"/>
          <w:lang w:val="kk-KZ"/>
        </w:rPr>
        <w:t>қорлаудың (</w:t>
      </w:r>
      <w:proofErr w:type="spellStart"/>
      <w:r w:rsidRPr="00537DC1">
        <w:rPr>
          <w:rFonts w:ascii="Times New Roman" w:hAnsi="Times New Roman" w:cs="Times New Roman"/>
          <w:sz w:val="24"/>
          <w:szCs w:val="24"/>
          <w:lang w:val="kk-KZ"/>
        </w:rPr>
        <w:t>буллингтің</w:t>
      </w:r>
      <w:proofErr w:type="spellEnd"/>
      <w:r w:rsidRPr="00537DC1">
        <w:rPr>
          <w:rFonts w:ascii="Times New Roman" w:hAnsi="Times New Roman" w:cs="Times New Roman"/>
          <w:sz w:val="24"/>
          <w:szCs w:val="24"/>
          <w:lang w:val="kk-KZ"/>
        </w:rPr>
        <w:t>) куәгері - оқу процесінің қатысушысы, оқу орнының қызметкері, қорлау (</w:t>
      </w:r>
      <w:proofErr w:type="spellStart"/>
      <w:r w:rsidRPr="00537DC1">
        <w:rPr>
          <w:rFonts w:ascii="Times New Roman" w:hAnsi="Times New Roman" w:cs="Times New Roman"/>
          <w:sz w:val="24"/>
          <w:szCs w:val="24"/>
          <w:lang w:val="kk-KZ"/>
        </w:rPr>
        <w:t>буллинг</w:t>
      </w:r>
      <w:proofErr w:type="spellEnd"/>
      <w:r w:rsidRPr="00537DC1">
        <w:rPr>
          <w:rFonts w:ascii="Times New Roman" w:hAnsi="Times New Roman" w:cs="Times New Roman"/>
          <w:sz w:val="24"/>
          <w:szCs w:val="24"/>
          <w:lang w:val="kk-KZ"/>
        </w:rPr>
        <w:t>) көріністері туралы білетін білім алушының заңды өкілі.</w:t>
      </w:r>
    </w:p>
    <w:p w14:paraId="022F6222" w14:textId="77777777" w:rsidR="00B8031B" w:rsidRPr="00537DC1" w:rsidRDefault="00B8031B" w:rsidP="00537DC1">
      <w:pPr>
        <w:pStyle w:val="a4"/>
        <w:numPr>
          <w:ilvl w:val="1"/>
          <w:numId w:val="6"/>
        </w:numPr>
        <w:tabs>
          <w:tab w:val="left" w:pos="678"/>
        </w:tabs>
        <w:spacing w:before="0" w:line="276" w:lineRule="auto"/>
        <w:ind w:right="107"/>
        <w:rPr>
          <w:rFonts w:ascii="Times New Roman" w:hAnsi="Times New Roman" w:cs="Times New Roman"/>
          <w:sz w:val="24"/>
          <w:szCs w:val="24"/>
          <w:lang w:val="kk-KZ"/>
        </w:rPr>
      </w:pPr>
      <w:r w:rsidRPr="00537DC1">
        <w:rPr>
          <w:rFonts w:ascii="Times New Roman" w:hAnsi="Times New Roman" w:cs="Times New Roman"/>
          <w:b/>
          <w:sz w:val="24"/>
          <w:szCs w:val="24"/>
          <w:lang w:val="kk-KZ"/>
        </w:rPr>
        <w:t>Қорлауды (</w:t>
      </w:r>
      <w:proofErr w:type="spellStart"/>
      <w:r w:rsidRPr="00537DC1">
        <w:rPr>
          <w:rFonts w:ascii="Times New Roman" w:hAnsi="Times New Roman" w:cs="Times New Roman"/>
          <w:b/>
          <w:sz w:val="24"/>
          <w:szCs w:val="24"/>
          <w:lang w:val="kk-KZ"/>
        </w:rPr>
        <w:t>буллингті</w:t>
      </w:r>
      <w:proofErr w:type="spellEnd"/>
      <w:r w:rsidRPr="00537DC1">
        <w:rPr>
          <w:rFonts w:ascii="Times New Roman" w:hAnsi="Times New Roman" w:cs="Times New Roman"/>
          <w:b/>
          <w:sz w:val="24"/>
          <w:szCs w:val="24"/>
          <w:lang w:val="kk-KZ"/>
        </w:rPr>
        <w:t xml:space="preserve">) ұйымдастыру </w:t>
      </w:r>
      <w:r w:rsidRPr="00537DC1">
        <w:rPr>
          <w:rFonts w:ascii="Times New Roman" w:hAnsi="Times New Roman" w:cs="Times New Roman"/>
          <w:sz w:val="24"/>
          <w:szCs w:val="24"/>
          <w:lang w:val="kk-KZ"/>
        </w:rPr>
        <w:t>– осы Кодекске сәйкес, топтың, бір немесе бірнеше тұлғаға қатысты  қорлау (</w:t>
      </w:r>
      <w:proofErr w:type="spellStart"/>
      <w:r w:rsidRPr="00537DC1">
        <w:rPr>
          <w:rFonts w:ascii="Times New Roman" w:hAnsi="Times New Roman" w:cs="Times New Roman"/>
          <w:sz w:val="24"/>
          <w:szCs w:val="24"/>
          <w:lang w:val="kk-KZ"/>
        </w:rPr>
        <w:t>буллинг</w:t>
      </w:r>
      <w:proofErr w:type="spellEnd"/>
      <w:r w:rsidRPr="00537DC1">
        <w:rPr>
          <w:rFonts w:ascii="Times New Roman" w:hAnsi="Times New Roman" w:cs="Times New Roman"/>
          <w:sz w:val="24"/>
          <w:szCs w:val="24"/>
          <w:lang w:val="kk-KZ"/>
        </w:rPr>
        <w:t xml:space="preserve">) белгілері бар агрессиялық іс-әрекеттерді жүзеге асыру мақсатында бірігуі. </w:t>
      </w:r>
    </w:p>
    <w:p w14:paraId="31568DAF" w14:textId="1218AEB6" w:rsidR="007D4DC6" w:rsidRPr="00537DC1" w:rsidRDefault="007D4DC6" w:rsidP="00537DC1">
      <w:pPr>
        <w:pStyle w:val="a4"/>
        <w:numPr>
          <w:ilvl w:val="1"/>
          <w:numId w:val="6"/>
        </w:numPr>
        <w:tabs>
          <w:tab w:val="left" w:pos="678"/>
        </w:tabs>
        <w:spacing w:before="0" w:line="276" w:lineRule="auto"/>
        <w:ind w:right="109"/>
        <w:rPr>
          <w:rFonts w:ascii="Times New Roman" w:hAnsi="Times New Roman" w:cs="Times New Roman"/>
          <w:w w:val="110"/>
          <w:sz w:val="24"/>
          <w:szCs w:val="24"/>
        </w:rPr>
      </w:pPr>
      <w:proofErr w:type="spellStart"/>
      <w:r w:rsidRPr="00537DC1">
        <w:rPr>
          <w:rFonts w:ascii="Times New Roman" w:hAnsi="Times New Roman" w:cs="Times New Roman"/>
          <w:b/>
          <w:bCs/>
          <w:w w:val="110"/>
          <w:sz w:val="24"/>
          <w:szCs w:val="24"/>
        </w:rPr>
        <w:t>Бі</w:t>
      </w:r>
      <w:proofErr w:type="gramStart"/>
      <w:r w:rsidRPr="00537DC1">
        <w:rPr>
          <w:rFonts w:ascii="Times New Roman" w:hAnsi="Times New Roman" w:cs="Times New Roman"/>
          <w:b/>
          <w:bCs/>
          <w:w w:val="110"/>
          <w:sz w:val="24"/>
          <w:szCs w:val="24"/>
        </w:rPr>
        <w:t>л</w:t>
      </w:r>
      <w:proofErr w:type="gramEnd"/>
      <w:r w:rsidRPr="00537DC1">
        <w:rPr>
          <w:rFonts w:ascii="Times New Roman" w:hAnsi="Times New Roman" w:cs="Times New Roman"/>
          <w:b/>
          <w:bCs/>
          <w:w w:val="110"/>
          <w:sz w:val="24"/>
          <w:szCs w:val="24"/>
        </w:rPr>
        <w:t>ім</w:t>
      </w:r>
      <w:proofErr w:type="spellEnd"/>
      <w:r w:rsidRPr="00537DC1">
        <w:rPr>
          <w:rFonts w:ascii="Times New Roman" w:hAnsi="Times New Roman" w:cs="Times New Roman"/>
          <w:b/>
          <w:bCs/>
          <w:w w:val="110"/>
          <w:sz w:val="24"/>
          <w:szCs w:val="24"/>
        </w:rPr>
        <w:t xml:space="preserve"> беру </w:t>
      </w:r>
      <w:proofErr w:type="spellStart"/>
      <w:r w:rsidRPr="00537DC1">
        <w:rPr>
          <w:rFonts w:ascii="Times New Roman" w:hAnsi="Times New Roman" w:cs="Times New Roman"/>
          <w:b/>
          <w:bCs/>
          <w:w w:val="110"/>
          <w:sz w:val="24"/>
          <w:szCs w:val="24"/>
        </w:rPr>
        <w:t>процесінің</w:t>
      </w:r>
      <w:proofErr w:type="spellEnd"/>
      <w:r w:rsidRPr="00537DC1">
        <w:rPr>
          <w:rFonts w:ascii="Times New Roman" w:hAnsi="Times New Roman" w:cs="Times New Roman"/>
          <w:b/>
          <w:bCs/>
          <w:w w:val="110"/>
          <w:sz w:val="24"/>
          <w:szCs w:val="24"/>
        </w:rPr>
        <w:t xml:space="preserve"> </w:t>
      </w:r>
      <w:proofErr w:type="spellStart"/>
      <w:r w:rsidRPr="00537DC1">
        <w:rPr>
          <w:rFonts w:ascii="Times New Roman" w:hAnsi="Times New Roman" w:cs="Times New Roman"/>
          <w:b/>
          <w:bCs/>
          <w:w w:val="110"/>
          <w:sz w:val="24"/>
          <w:szCs w:val="24"/>
        </w:rPr>
        <w:t>қатысушылары</w:t>
      </w:r>
      <w:proofErr w:type="spellEnd"/>
      <w:r w:rsidRPr="00537DC1">
        <w:rPr>
          <w:rFonts w:ascii="Times New Roman" w:hAnsi="Times New Roman" w:cs="Times New Roman"/>
          <w:b/>
          <w:bCs/>
          <w:w w:val="110"/>
          <w:sz w:val="24"/>
          <w:szCs w:val="24"/>
        </w:rPr>
        <w:t xml:space="preserve"> </w:t>
      </w:r>
      <w:r w:rsidRPr="00537DC1">
        <w:rPr>
          <w:rFonts w:ascii="Times New Roman" w:hAnsi="Times New Roman" w:cs="Times New Roman"/>
          <w:bCs/>
          <w:w w:val="110"/>
          <w:sz w:val="24"/>
          <w:szCs w:val="24"/>
          <w:lang w:val="kk-KZ"/>
        </w:rPr>
        <w:t>болып табылатындар</w:t>
      </w:r>
      <w:r w:rsidRPr="00537DC1">
        <w:rPr>
          <w:rFonts w:ascii="Times New Roman" w:hAnsi="Times New Roman" w:cs="Times New Roman"/>
          <w:bCs/>
          <w:w w:val="110"/>
          <w:sz w:val="24"/>
          <w:szCs w:val="24"/>
        </w:rPr>
        <w:t>:</w:t>
      </w:r>
    </w:p>
    <w:p w14:paraId="73AA7218" w14:textId="3565A812" w:rsidR="00035488" w:rsidRPr="00537DC1" w:rsidRDefault="00035488" w:rsidP="00537DC1">
      <w:pPr>
        <w:pStyle w:val="a4"/>
        <w:numPr>
          <w:ilvl w:val="0"/>
          <w:numId w:val="9"/>
        </w:numPr>
        <w:tabs>
          <w:tab w:val="left" w:pos="678"/>
        </w:tabs>
        <w:spacing w:before="0" w:line="276" w:lineRule="auto"/>
        <w:ind w:left="709" w:right="109"/>
        <w:rPr>
          <w:rFonts w:ascii="Times New Roman" w:hAnsi="Times New Roman" w:cs="Times New Roman"/>
          <w:sz w:val="24"/>
          <w:szCs w:val="24"/>
          <w:lang w:val="kk-KZ"/>
        </w:rPr>
      </w:pPr>
      <w:r w:rsidRPr="00537DC1">
        <w:rPr>
          <w:rFonts w:ascii="Times New Roman" w:hAnsi="Times New Roman" w:cs="Times New Roman"/>
          <w:spacing w:val="-4"/>
          <w:w w:val="110"/>
          <w:sz w:val="24"/>
          <w:szCs w:val="24"/>
          <w:lang w:val="kk-KZ"/>
        </w:rPr>
        <w:t>б</w:t>
      </w:r>
      <w:r w:rsidR="007D4DC6" w:rsidRPr="00537DC1">
        <w:rPr>
          <w:rFonts w:ascii="Times New Roman" w:hAnsi="Times New Roman" w:cs="Times New Roman"/>
          <w:spacing w:val="-4"/>
          <w:w w:val="110"/>
          <w:sz w:val="24"/>
          <w:szCs w:val="24"/>
          <w:lang w:val="kk-KZ"/>
        </w:rPr>
        <w:t xml:space="preserve">ілім беру мекемесінің қызметкері </w:t>
      </w:r>
      <w:r w:rsidR="003B0B25" w:rsidRPr="00537DC1">
        <w:rPr>
          <w:rFonts w:ascii="Times New Roman" w:hAnsi="Times New Roman" w:cs="Times New Roman"/>
          <w:w w:val="110"/>
          <w:sz w:val="24"/>
          <w:szCs w:val="24"/>
          <w:lang w:val="kk-KZ"/>
        </w:rPr>
        <w:t xml:space="preserve">– </w:t>
      </w:r>
      <w:r w:rsidR="007D4DC6" w:rsidRPr="00537DC1">
        <w:rPr>
          <w:rFonts w:ascii="Times New Roman" w:hAnsi="Times New Roman" w:cs="Times New Roman"/>
          <w:spacing w:val="-4"/>
          <w:w w:val="110"/>
          <w:sz w:val="24"/>
          <w:szCs w:val="24"/>
          <w:lang w:val="kk-KZ"/>
        </w:rPr>
        <w:t xml:space="preserve">білім беру мекемесінің </w:t>
      </w:r>
      <w:r w:rsidRPr="00537DC1">
        <w:rPr>
          <w:rFonts w:ascii="Times New Roman" w:hAnsi="Times New Roman" w:cs="Times New Roman"/>
          <w:spacing w:val="-4"/>
          <w:w w:val="110"/>
          <w:sz w:val="24"/>
          <w:szCs w:val="24"/>
          <w:lang w:val="kk-KZ"/>
        </w:rPr>
        <w:t xml:space="preserve">аумағында қызмет атқаратын тұлға; </w:t>
      </w:r>
    </w:p>
    <w:p w14:paraId="7DEBE12C" w14:textId="49549833" w:rsidR="00035488" w:rsidRPr="00537DC1" w:rsidRDefault="00035488" w:rsidP="00537DC1">
      <w:pPr>
        <w:pStyle w:val="a4"/>
        <w:numPr>
          <w:ilvl w:val="2"/>
          <w:numId w:val="6"/>
        </w:numPr>
        <w:tabs>
          <w:tab w:val="left" w:pos="678"/>
        </w:tabs>
        <w:spacing w:before="0" w:line="276" w:lineRule="auto"/>
        <w:ind w:right="110"/>
        <w:rPr>
          <w:rFonts w:ascii="Times New Roman" w:hAnsi="Times New Roman" w:cs="Times New Roman"/>
          <w:sz w:val="24"/>
          <w:szCs w:val="24"/>
          <w:lang w:val="kk-KZ"/>
        </w:rPr>
      </w:pPr>
      <w:r w:rsidRPr="00537DC1">
        <w:rPr>
          <w:rFonts w:ascii="Times New Roman" w:hAnsi="Times New Roman" w:cs="Times New Roman"/>
          <w:spacing w:val="-4"/>
          <w:w w:val="110"/>
          <w:sz w:val="24"/>
          <w:szCs w:val="24"/>
          <w:lang w:val="kk-KZ"/>
        </w:rPr>
        <w:t xml:space="preserve">білім беру мекемесінің </w:t>
      </w:r>
      <w:r w:rsidR="003B0B25" w:rsidRPr="00537DC1">
        <w:rPr>
          <w:rFonts w:ascii="Times New Roman" w:hAnsi="Times New Roman" w:cs="Times New Roman"/>
          <w:spacing w:val="-3"/>
          <w:w w:val="110"/>
          <w:sz w:val="24"/>
          <w:szCs w:val="24"/>
          <w:lang w:val="kk-KZ"/>
        </w:rPr>
        <w:t>директор</w:t>
      </w:r>
      <w:r w:rsidRPr="00537DC1">
        <w:rPr>
          <w:rFonts w:ascii="Times New Roman" w:hAnsi="Times New Roman" w:cs="Times New Roman"/>
          <w:spacing w:val="-3"/>
          <w:w w:val="110"/>
          <w:sz w:val="24"/>
          <w:szCs w:val="24"/>
          <w:lang w:val="kk-KZ"/>
        </w:rPr>
        <w:t xml:space="preserve">ы </w:t>
      </w:r>
      <w:r w:rsidR="003B0B25" w:rsidRPr="00537DC1">
        <w:rPr>
          <w:rFonts w:ascii="Times New Roman" w:hAnsi="Times New Roman" w:cs="Times New Roman"/>
          <w:w w:val="110"/>
          <w:sz w:val="24"/>
          <w:szCs w:val="24"/>
          <w:lang w:val="kk-KZ"/>
        </w:rPr>
        <w:t xml:space="preserve">– </w:t>
      </w:r>
      <w:r w:rsidRPr="00537DC1">
        <w:rPr>
          <w:rFonts w:ascii="Times New Roman" w:hAnsi="Times New Roman" w:cs="Times New Roman"/>
          <w:spacing w:val="-4"/>
          <w:w w:val="110"/>
          <w:sz w:val="24"/>
          <w:szCs w:val="24"/>
          <w:lang w:val="kk-KZ"/>
        </w:rPr>
        <w:t>білім беру мекемесінде басшылықты жүзеге асыратын қызметкер;</w:t>
      </w:r>
    </w:p>
    <w:p w14:paraId="48A67DA6" w14:textId="08FEF228" w:rsidR="00A01766" w:rsidRPr="00537DC1" w:rsidRDefault="00035488" w:rsidP="00537DC1">
      <w:pPr>
        <w:pStyle w:val="a4"/>
        <w:numPr>
          <w:ilvl w:val="2"/>
          <w:numId w:val="6"/>
        </w:numPr>
        <w:tabs>
          <w:tab w:val="left" w:pos="678"/>
        </w:tabs>
        <w:spacing w:before="0" w:line="276" w:lineRule="auto"/>
        <w:ind w:right="110"/>
        <w:rPr>
          <w:rFonts w:ascii="Times New Roman" w:hAnsi="Times New Roman" w:cs="Times New Roman"/>
          <w:sz w:val="24"/>
          <w:szCs w:val="24"/>
          <w:lang w:val="kk-KZ"/>
        </w:rPr>
      </w:pPr>
      <w:r w:rsidRPr="00537DC1">
        <w:rPr>
          <w:rFonts w:ascii="Times New Roman" w:hAnsi="Times New Roman" w:cs="Times New Roman"/>
          <w:spacing w:val="-4"/>
          <w:w w:val="110"/>
          <w:sz w:val="24"/>
          <w:szCs w:val="24"/>
          <w:lang w:val="kk-KZ"/>
        </w:rPr>
        <w:t xml:space="preserve"> білім беру мекемесінің әкімшілігі - білім беру мекемесінің ішкі құжаттарына сәйкес басшылық функциялары жүктелген қызметкерлер;</w:t>
      </w:r>
    </w:p>
    <w:p w14:paraId="379CA4D9" w14:textId="04E68D97" w:rsidR="00035488" w:rsidRPr="00537DC1" w:rsidRDefault="00035488" w:rsidP="00537DC1">
      <w:pPr>
        <w:pStyle w:val="a4"/>
        <w:numPr>
          <w:ilvl w:val="2"/>
          <w:numId w:val="6"/>
        </w:numPr>
        <w:tabs>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педагог қызметкер (мұғалім) - білім беру мекемесімен еңбек, қызметтік қарым-қатынасында тұратын және білім алушыларды оқыту, тәрбиелеу және (немесе) білім беру қызметін ұйымдастыру бойынша міндеттерді орындайтын жеке тұлға;  </w:t>
      </w:r>
    </w:p>
    <w:p w14:paraId="45215BBC" w14:textId="304683F1" w:rsidR="00035488" w:rsidRPr="00537DC1" w:rsidRDefault="00035488" w:rsidP="00537DC1">
      <w:pPr>
        <w:pStyle w:val="a4"/>
        <w:numPr>
          <w:ilvl w:val="2"/>
          <w:numId w:val="6"/>
        </w:numPr>
        <w:tabs>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алушы - осы Кодекске сәйкес білім беру процесінің қатысушысы болып табылатын оқу орнында білім беру бағдарламаларын игеріп жатқан кәмелетке толмаған тұлға;</w:t>
      </w:r>
    </w:p>
    <w:p w14:paraId="5BF7DCEA" w14:textId="657DC260" w:rsidR="00035488" w:rsidRPr="00537DC1" w:rsidRDefault="00035488" w:rsidP="00537DC1">
      <w:pPr>
        <w:pStyle w:val="a4"/>
        <w:numPr>
          <w:ilvl w:val="2"/>
          <w:numId w:val="6"/>
        </w:numPr>
        <w:tabs>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алушының заңды өкілі – ҚР заңнамасына сәйкес білім алушының заңды өкілі болып табылатын оның ата-анасы, қамқоршысы не қорғаншысы.</w:t>
      </w:r>
    </w:p>
    <w:p w14:paraId="6FF5518E" w14:textId="115B6315" w:rsidR="00035488" w:rsidRPr="00537DC1" w:rsidRDefault="00035488" w:rsidP="00537DC1">
      <w:pPr>
        <w:tabs>
          <w:tab w:val="left" w:pos="678"/>
        </w:tabs>
        <w:spacing w:line="276" w:lineRule="auto"/>
        <w:ind w:left="393"/>
        <w:jc w:val="both"/>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Білім алушылар, олардың ата-аналары (немесе өзге де заңды өкілдері), білім беру мекемесінің қызметкерлері қорлаудың </w:t>
      </w:r>
      <w:r w:rsidR="006B4941" w:rsidRPr="00537DC1">
        <w:rPr>
          <w:rFonts w:ascii="Times New Roman" w:hAnsi="Times New Roman" w:cs="Times New Roman"/>
          <w:sz w:val="24"/>
          <w:szCs w:val="24"/>
          <w:lang w:val="kk-KZ"/>
        </w:rPr>
        <w:t xml:space="preserve">кез-келген </w:t>
      </w:r>
      <w:r w:rsidRPr="00537DC1">
        <w:rPr>
          <w:rFonts w:ascii="Times New Roman" w:hAnsi="Times New Roman" w:cs="Times New Roman"/>
          <w:sz w:val="24"/>
          <w:szCs w:val="24"/>
          <w:lang w:val="kk-KZ"/>
        </w:rPr>
        <w:t>тараптарының бірі болуы</w:t>
      </w:r>
      <w:r w:rsidR="00B45F11" w:rsidRPr="00537DC1">
        <w:rPr>
          <w:rFonts w:ascii="Times New Roman" w:hAnsi="Times New Roman" w:cs="Times New Roman"/>
          <w:sz w:val="24"/>
          <w:szCs w:val="24"/>
          <w:lang w:val="kk-KZ"/>
        </w:rPr>
        <w:t xml:space="preserve"> </w:t>
      </w:r>
      <w:proofErr w:type="spellStart"/>
      <w:r w:rsidR="00B45F11" w:rsidRPr="00537DC1">
        <w:rPr>
          <w:rFonts w:ascii="Times New Roman" w:hAnsi="Times New Roman" w:cs="Times New Roman"/>
          <w:sz w:val="24"/>
          <w:szCs w:val="24"/>
          <w:lang w:val="kk-KZ"/>
        </w:rPr>
        <w:t>болуы</w:t>
      </w:r>
      <w:proofErr w:type="spellEnd"/>
      <w:r w:rsidR="00B45F11" w:rsidRPr="00537DC1">
        <w:rPr>
          <w:rFonts w:ascii="Times New Roman" w:hAnsi="Times New Roman" w:cs="Times New Roman"/>
          <w:sz w:val="24"/>
          <w:szCs w:val="24"/>
          <w:lang w:val="kk-KZ"/>
        </w:rPr>
        <w:t xml:space="preserve"> мүмкін.</w:t>
      </w:r>
    </w:p>
    <w:p w14:paraId="244BE543" w14:textId="5F0A4D7A" w:rsidR="006B4941" w:rsidRPr="00537DC1" w:rsidRDefault="006B4941" w:rsidP="00537DC1">
      <w:pPr>
        <w:pStyle w:val="2"/>
        <w:numPr>
          <w:ilvl w:val="1"/>
          <w:numId w:val="6"/>
        </w:numPr>
        <w:spacing w:before="0" w:line="276" w:lineRule="auto"/>
        <w:rPr>
          <w:lang w:val="kk-KZ"/>
        </w:rPr>
      </w:pPr>
      <w:r w:rsidRPr="00537DC1">
        <w:rPr>
          <w:rFonts w:eastAsia="Arial"/>
          <w:b/>
          <w:w w:val="110"/>
          <w:lang w:val="kk-KZ"/>
        </w:rPr>
        <w:t>Қорлау туралы ішкі нормативтік акт</w:t>
      </w:r>
      <w:r w:rsidRPr="00537DC1">
        <w:rPr>
          <w:rFonts w:eastAsia="Arial"/>
          <w:w w:val="110"/>
          <w:lang w:val="kk-KZ"/>
        </w:rPr>
        <w:t xml:space="preserve"> – Білім беру мекемесінің Жарғысына сәйкес, жеке-дара басқару органының өкілеттігі шеңберінде қабылданған, Білім беру процесінің барлық қатысушылары мен білім беру мекемесінің қызметкерлерін осы Кодексті сақтауға міндеттейтін және Кодекс ережелерін бұзғаны үшін білім беру мекемесінің білім алушылары мен қызметкерлерінің жауапкершілігінің тәртіптік шараларын белгілейтін нормативтік құжат</w:t>
      </w:r>
      <w:r w:rsidR="00FC6BD0" w:rsidRPr="00537DC1">
        <w:rPr>
          <w:rFonts w:eastAsia="Arial"/>
          <w:w w:val="110"/>
          <w:lang w:val="kk-KZ"/>
        </w:rPr>
        <w:t>.</w:t>
      </w:r>
      <w:r w:rsidRPr="00537DC1">
        <w:rPr>
          <w:rFonts w:eastAsia="Arial"/>
          <w:w w:val="110"/>
          <w:lang w:val="kk-KZ"/>
        </w:rPr>
        <w:t xml:space="preserve"> </w:t>
      </w:r>
    </w:p>
    <w:p w14:paraId="1299EA16" w14:textId="77777777" w:rsidR="00C84D55" w:rsidRDefault="00C84D55" w:rsidP="00537DC1">
      <w:pPr>
        <w:spacing w:line="276" w:lineRule="auto"/>
        <w:jc w:val="center"/>
        <w:rPr>
          <w:rFonts w:ascii="Times New Roman" w:hAnsi="Times New Roman" w:cs="Times New Roman"/>
          <w:b/>
          <w:bCs/>
          <w:w w:val="110"/>
          <w:sz w:val="24"/>
          <w:szCs w:val="24"/>
          <w:u w:color="58595B"/>
          <w:lang w:val="kk-KZ"/>
        </w:rPr>
      </w:pPr>
    </w:p>
    <w:p w14:paraId="23ADBB65" w14:textId="77777777" w:rsidR="00C84D55" w:rsidRDefault="00C84D55" w:rsidP="00537DC1">
      <w:pPr>
        <w:spacing w:line="276" w:lineRule="auto"/>
        <w:jc w:val="center"/>
        <w:rPr>
          <w:rFonts w:ascii="Times New Roman" w:hAnsi="Times New Roman" w:cs="Times New Roman"/>
          <w:b/>
          <w:bCs/>
          <w:w w:val="110"/>
          <w:sz w:val="24"/>
          <w:szCs w:val="24"/>
          <w:u w:color="58595B"/>
          <w:lang w:val="kk-KZ"/>
        </w:rPr>
      </w:pPr>
    </w:p>
    <w:p w14:paraId="769D6B0E" w14:textId="35B60A16" w:rsidR="00A01766" w:rsidRPr="00537DC1" w:rsidRDefault="003B0B25" w:rsidP="00537DC1">
      <w:pPr>
        <w:spacing w:line="276" w:lineRule="auto"/>
        <w:jc w:val="center"/>
        <w:rPr>
          <w:rFonts w:ascii="Times New Roman" w:hAnsi="Times New Roman" w:cs="Times New Roman"/>
          <w:b/>
          <w:bCs/>
          <w:sz w:val="24"/>
          <w:szCs w:val="24"/>
          <w:lang w:val="kk-KZ"/>
        </w:rPr>
      </w:pPr>
      <w:r w:rsidRPr="00537DC1">
        <w:rPr>
          <w:rFonts w:ascii="Times New Roman" w:hAnsi="Times New Roman" w:cs="Times New Roman"/>
          <w:b/>
          <w:bCs/>
          <w:w w:val="110"/>
          <w:sz w:val="24"/>
          <w:szCs w:val="24"/>
          <w:u w:color="58595B"/>
          <w:lang w:val="kk-KZ"/>
        </w:rPr>
        <w:t>3</w:t>
      </w:r>
      <w:r w:rsidR="00FC6BD0" w:rsidRPr="00537DC1">
        <w:rPr>
          <w:rFonts w:ascii="Times New Roman" w:hAnsi="Times New Roman" w:cs="Times New Roman"/>
          <w:b/>
          <w:bCs/>
          <w:w w:val="110"/>
          <w:sz w:val="24"/>
          <w:szCs w:val="24"/>
          <w:u w:color="58595B"/>
          <w:lang w:val="kk-KZ"/>
        </w:rPr>
        <w:t xml:space="preserve"> БАП</w:t>
      </w:r>
    </w:p>
    <w:p w14:paraId="4A482E76" w14:textId="6D2B2AC0" w:rsidR="00D20569" w:rsidRPr="00537DC1" w:rsidRDefault="00D20569" w:rsidP="00537DC1">
      <w:pPr>
        <w:spacing w:line="276" w:lineRule="auto"/>
        <w:ind w:right="108"/>
        <w:jc w:val="center"/>
        <w:rPr>
          <w:rFonts w:ascii="Times New Roman" w:hAnsi="Times New Roman" w:cs="Times New Roman"/>
          <w:b/>
          <w:bCs/>
          <w:w w:val="115"/>
          <w:sz w:val="24"/>
          <w:szCs w:val="24"/>
          <w:u w:color="58595B"/>
          <w:lang w:val="kk-KZ"/>
        </w:rPr>
      </w:pPr>
      <w:r w:rsidRPr="00537DC1">
        <w:rPr>
          <w:rFonts w:ascii="Times New Roman" w:hAnsi="Times New Roman" w:cs="Times New Roman"/>
          <w:b/>
          <w:bCs/>
          <w:w w:val="115"/>
          <w:sz w:val="24"/>
          <w:szCs w:val="24"/>
          <w:u w:color="58595B"/>
          <w:lang w:val="kk-KZ"/>
        </w:rPr>
        <w:t xml:space="preserve">БІЛІМ БЕРУ МЕКЕМЕСІНІҢ ПЕДАГОГ ҚЫЗМЕТКЕРЛЕРІ МЕН БАСҚА </w:t>
      </w:r>
      <w:r w:rsidRPr="00537DC1">
        <w:rPr>
          <w:rFonts w:ascii="Times New Roman" w:hAnsi="Times New Roman" w:cs="Times New Roman"/>
          <w:b/>
          <w:bCs/>
          <w:w w:val="115"/>
          <w:sz w:val="24"/>
          <w:szCs w:val="24"/>
          <w:u w:color="58595B"/>
          <w:lang w:val="kk-KZ"/>
        </w:rPr>
        <w:lastRenderedPageBreak/>
        <w:t>ДА ҚЫЗМЕТКЕРЛЕРІНІҢ МІНДЕТТЕРІ</w:t>
      </w:r>
    </w:p>
    <w:p w14:paraId="0A92A581" w14:textId="244E65B1" w:rsidR="00D20569" w:rsidRPr="00C84D55" w:rsidRDefault="007B7D6E" w:rsidP="00537DC1">
      <w:pPr>
        <w:spacing w:line="276" w:lineRule="auto"/>
        <w:ind w:left="110" w:right="108"/>
        <w:jc w:val="both"/>
        <w:rPr>
          <w:rFonts w:ascii="Times New Roman" w:hAnsi="Times New Roman" w:cs="Times New Roman"/>
          <w:color w:val="000000" w:themeColor="text1"/>
          <w:w w:val="110"/>
          <w:sz w:val="24"/>
          <w:szCs w:val="24"/>
          <w:lang w:val="kk-KZ"/>
        </w:rPr>
      </w:pPr>
      <w:r w:rsidRPr="00537DC1">
        <w:rPr>
          <w:rFonts w:ascii="Times New Roman" w:hAnsi="Times New Roman" w:cs="Times New Roman"/>
          <w:w w:val="110"/>
          <w:sz w:val="24"/>
          <w:szCs w:val="24"/>
          <w:lang w:val="kk-KZ"/>
        </w:rPr>
        <w:t xml:space="preserve">3.1. </w:t>
      </w:r>
      <w:r w:rsidR="00D20569" w:rsidRPr="00537DC1">
        <w:rPr>
          <w:rFonts w:ascii="Times New Roman" w:hAnsi="Times New Roman" w:cs="Times New Roman"/>
          <w:w w:val="110"/>
          <w:sz w:val="24"/>
          <w:szCs w:val="24"/>
          <w:lang w:val="kk-KZ"/>
        </w:rPr>
        <w:t xml:space="preserve">Білім беру мекемесінде білім алушылармен </w:t>
      </w:r>
      <w:r w:rsidR="0021578E" w:rsidRPr="00537DC1">
        <w:rPr>
          <w:rFonts w:ascii="Times New Roman" w:hAnsi="Times New Roman" w:cs="Times New Roman"/>
          <w:w w:val="110"/>
          <w:sz w:val="24"/>
          <w:szCs w:val="24"/>
          <w:lang w:val="kk-KZ"/>
        </w:rPr>
        <w:t xml:space="preserve">өзара </w:t>
      </w:r>
      <w:r w:rsidR="00D20569" w:rsidRPr="00537DC1">
        <w:rPr>
          <w:rFonts w:ascii="Times New Roman" w:hAnsi="Times New Roman" w:cs="Times New Roman"/>
          <w:w w:val="110"/>
          <w:sz w:val="24"/>
          <w:szCs w:val="24"/>
          <w:lang w:val="kk-KZ"/>
        </w:rPr>
        <w:t>қарым қатынасқа түсу барысында  педагог (тәрбиеші), сондай-ақ білім беру мекемесінің басқа да қызметкерлері</w:t>
      </w:r>
      <w:r w:rsidR="003764A7" w:rsidRPr="00537DC1">
        <w:rPr>
          <w:rFonts w:ascii="Times New Roman" w:hAnsi="Times New Roman" w:cs="Times New Roman"/>
          <w:w w:val="110"/>
          <w:sz w:val="24"/>
          <w:szCs w:val="24"/>
          <w:lang w:val="kk-KZ"/>
        </w:rPr>
        <w:t xml:space="preserve"> </w:t>
      </w:r>
      <w:r w:rsidR="003764A7" w:rsidRPr="00537DC1">
        <w:rPr>
          <w:rFonts w:ascii="Times New Roman" w:hAnsi="Times New Roman" w:cs="Times New Roman"/>
          <w:color w:val="FF0000"/>
          <w:w w:val="110"/>
          <w:sz w:val="24"/>
          <w:szCs w:val="24"/>
          <w:lang w:val="kk-KZ"/>
        </w:rPr>
        <w:t xml:space="preserve"> </w:t>
      </w:r>
      <w:r w:rsidR="003764A7" w:rsidRPr="00C84D55">
        <w:rPr>
          <w:rFonts w:ascii="Times New Roman" w:hAnsi="Times New Roman" w:cs="Times New Roman"/>
          <w:color w:val="000000" w:themeColor="text1"/>
          <w:w w:val="110"/>
          <w:sz w:val="24"/>
          <w:szCs w:val="24"/>
          <w:lang w:val="kk-KZ"/>
        </w:rPr>
        <w:t>төмендегілерге жол бермеуі тиіс:</w:t>
      </w:r>
    </w:p>
    <w:p w14:paraId="1AFC46F1" w14:textId="64770192" w:rsidR="0021578E" w:rsidRPr="00537DC1" w:rsidRDefault="0021578E" w:rsidP="00537DC1">
      <w:pPr>
        <w:pStyle w:val="a4"/>
        <w:numPr>
          <w:ilvl w:val="0"/>
          <w:numId w:val="21"/>
        </w:numPr>
        <w:tabs>
          <w:tab w:val="left" w:pos="677"/>
          <w:tab w:val="left" w:pos="678"/>
        </w:tabs>
        <w:spacing w:before="0" w:line="276" w:lineRule="auto"/>
        <w:ind w:right="107"/>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кез келген білім алушыға немесе оның туыстарына қатысты тіл тигізуге;</w:t>
      </w:r>
    </w:p>
    <w:p w14:paraId="17DD4DA9" w14:textId="267290EE" w:rsidR="0021578E" w:rsidRPr="00537DC1" w:rsidRDefault="0021578E" w:rsidP="00537DC1">
      <w:pPr>
        <w:pStyle w:val="a4"/>
        <w:numPr>
          <w:ilvl w:val="0"/>
          <w:numId w:val="21"/>
        </w:numPr>
        <w:tabs>
          <w:tab w:val="left" w:pos="677"/>
          <w:tab w:val="left" w:pos="678"/>
        </w:tabs>
        <w:spacing w:before="0" w:line="276" w:lineRule="auto"/>
        <w:ind w:right="107"/>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кез келген білім алушыға қатысты </w:t>
      </w:r>
      <w:r w:rsidR="00AA5236" w:rsidRPr="00537DC1">
        <w:rPr>
          <w:rFonts w:ascii="Times New Roman" w:hAnsi="Times New Roman" w:cs="Times New Roman"/>
          <w:sz w:val="24"/>
          <w:szCs w:val="24"/>
          <w:lang w:val="kk-KZ"/>
        </w:rPr>
        <w:t xml:space="preserve">физикалық </w:t>
      </w:r>
      <w:r w:rsidR="003764A7" w:rsidRPr="00537DC1">
        <w:rPr>
          <w:rFonts w:ascii="Times New Roman" w:hAnsi="Times New Roman" w:cs="Times New Roman"/>
          <w:sz w:val="24"/>
          <w:szCs w:val="24"/>
          <w:lang w:val="kk-KZ"/>
        </w:rPr>
        <w:t>әсер ету шараларына жол беруге;</w:t>
      </w:r>
    </w:p>
    <w:p w14:paraId="142EB00A" w14:textId="615A44E9" w:rsidR="003764A7" w:rsidRPr="00537DC1" w:rsidRDefault="003764A7" w:rsidP="00537DC1">
      <w:pPr>
        <w:pStyle w:val="a4"/>
        <w:numPr>
          <w:ilvl w:val="0"/>
          <w:numId w:val="21"/>
        </w:numPr>
        <w:tabs>
          <w:tab w:val="left" w:pos="677"/>
          <w:tab w:val="left" w:pos="678"/>
        </w:tabs>
        <w:spacing w:before="0" w:line="276" w:lineRule="auto"/>
        <w:ind w:right="107"/>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кез келген білім алушыға қатысты  діни, ұлттық, нәсілдік, жыныстық, мүліктік немесе басқа негіздер бойынша кемсітушілікке жол беруге;</w:t>
      </w:r>
    </w:p>
    <w:p w14:paraId="7205ED2B" w14:textId="4CC957B4" w:rsidR="003764A7" w:rsidRPr="00537DC1" w:rsidRDefault="003764A7" w:rsidP="00537DC1">
      <w:pPr>
        <w:pStyle w:val="a4"/>
        <w:numPr>
          <w:ilvl w:val="0"/>
          <w:numId w:val="8"/>
        </w:numPr>
        <w:tabs>
          <w:tab w:val="left" w:pos="677"/>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бір білім алушының жасаған әрекеті үшін білім алушылар тобына ұжымдық жауапкершілік шараларын қолдануға;</w:t>
      </w:r>
    </w:p>
    <w:p w14:paraId="0C37CFA9" w14:textId="38CF6963" w:rsidR="005836B9" w:rsidRPr="00537DC1" w:rsidRDefault="005836B9" w:rsidP="00537DC1">
      <w:pPr>
        <w:pStyle w:val="a4"/>
        <w:numPr>
          <w:ilvl w:val="0"/>
          <w:numId w:val="8"/>
        </w:numPr>
        <w:tabs>
          <w:tab w:val="left" w:pos="677"/>
          <w:tab w:val="left" w:pos="678"/>
        </w:tabs>
        <w:spacing w:before="0" w:line="276" w:lineRule="auto"/>
        <w:ind w:right="109"/>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алушыларды бір немесе бірнеше білім алушыға қатысты бойкот жариялауға немесе осы Кодексте көрсетілген қорлау ұғымына жататын басқа әрекеттерді жасауға шақыруға;</w:t>
      </w:r>
    </w:p>
    <w:p w14:paraId="080AC4C6" w14:textId="2B428429" w:rsidR="005836B9" w:rsidRPr="00537DC1" w:rsidRDefault="00774CC8" w:rsidP="00537DC1">
      <w:pPr>
        <w:pStyle w:val="a4"/>
        <w:numPr>
          <w:ilvl w:val="0"/>
          <w:numId w:val="8"/>
        </w:numPr>
        <w:tabs>
          <w:tab w:val="left" w:pos="677"/>
          <w:tab w:val="left" w:pos="678"/>
        </w:tabs>
        <w:spacing w:before="0" w:line="276" w:lineRule="auto"/>
        <w:ind w:right="109"/>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басқа білім алушылардың алдында білім алушылардың жеке ерекшеліктерін, олардың </w:t>
      </w:r>
      <w:proofErr w:type="spellStart"/>
      <w:r w:rsidRPr="00537DC1">
        <w:rPr>
          <w:rFonts w:ascii="Times New Roman" w:hAnsi="Times New Roman" w:cs="Times New Roman"/>
          <w:sz w:val="24"/>
          <w:szCs w:val="24"/>
          <w:lang w:val="kk-KZ"/>
        </w:rPr>
        <w:t>тұлғааралық</w:t>
      </w:r>
      <w:proofErr w:type="spellEnd"/>
      <w:r w:rsidRPr="00537DC1">
        <w:rPr>
          <w:rFonts w:ascii="Times New Roman" w:hAnsi="Times New Roman" w:cs="Times New Roman"/>
          <w:sz w:val="24"/>
          <w:szCs w:val="24"/>
          <w:lang w:val="kk-KZ"/>
        </w:rPr>
        <w:t xml:space="preserve"> қарым-қатынасы мен сезімдерін шамадан тыс сынға алуға және түсініктеме беруге;</w:t>
      </w:r>
    </w:p>
    <w:p w14:paraId="10B88ACD" w14:textId="7ECB39AF" w:rsidR="00774CC8" w:rsidRPr="00537DC1" w:rsidRDefault="00774CC8" w:rsidP="00537DC1">
      <w:pPr>
        <w:pStyle w:val="a4"/>
        <w:numPr>
          <w:ilvl w:val="0"/>
          <w:numId w:val="8"/>
        </w:numPr>
        <w:tabs>
          <w:tab w:val="left" w:pos="677"/>
          <w:tab w:val="left" w:pos="678"/>
        </w:tabs>
        <w:spacing w:before="0" w:line="276" w:lineRule="auto"/>
        <w:ind w:right="109"/>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білім алушыларға лақап аттар </w:t>
      </w:r>
      <w:r w:rsidR="00791021" w:rsidRPr="00537DC1">
        <w:rPr>
          <w:rFonts w:ascii="Times New Roman" w:hAnsi="Times New Roman" w:cs="Times New Roman"/>
          <w:sz w:val="24"/>
          <w:szCs w:val="24"/>
          <w:lang w:val="kk-KZ"/>
        </w:rPr>
        <w:t>тағуға</w:t>
      </w:r>
      <w:r w:rsidRPr="00537DC1">
        <w:rPr>
          <w:rFonts w:ascii="Times New Roman" w:hAnsi="Times New Roman" w:cs="Times New Roman"/>
          <w:sz w:val="24"/>
          <w:szCs w:val="24"/>
          <w:lang w:val="kk-KZ"/>
        </w:rPr>
        <w:t>;</w:t>
      </w:r>
    </w:p>
    <w:p w14:paraId="16886907" w14:textId="77777777" w:rsidR="009463BA" w:rsidRPr="00537DC1" w:rsidRDefault="00354B02" w:rsidP="00537DC1">
      <w:pPr>
        <w:pStyle w:val="a4"/>
        <w:numPr>
          <w:ilvl w:val="0"/>
          <w:numId w:val="8"/>
        </w:numPr>
        <w:tabs>
          <w:tab w:val="left" w:pos="677"/>
          <w:tab w:val="left" w:pos="678"/>
        </w:tabs>
        <w:spacing w:before="0" w:line="276" w:lineRule="auto"/>
        <w:ind w:right="109"/>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алушылар арасында</w:t>
      </w:r>
      <w:r w:rsidR="009463BA" w:rsidRPr="00537DC1">
        <w:rPr>
          <w:rFonts w:ascii="Times New Roman" w:hAnsi="Times New Roman" w:cs="Times New Roman"/>
          <w:sz w:val="24"/>
          <w:szCs w:val="24"/>
          <w:lang w:val="kk-KZ"/>
        </w:rPr>
        <w:t xml:space="preserve">ғы интеллектуалдық, әлеуметтік және өзге де аспектілерге қатысты айырмашылықтарын атап көрсетуге; </w:t>
      </w:r>
    </w:p>
    <w:p w14:paraId="39D223F8" w14:textId="3D9BD5DD" w:rsidR="009463BA" w:rsidRPr="00537DC1" w:rsidRDefault="009463BA" w:rsidP="00537DC1">
      <w:pPr>
        <w:pStyle w:val="a4"/>
        <w:numPr>
          <w:ilvl w:val="0"/>
          <w:numId w:val="8"/>
        </w:numPr>
        <w:tabs>
          <w:tab w:val="left" w:pos="677"/>
          <w:tab w:val="left" w:pos="678"/>
        </w:tabs>
        <w:spacing w:before="0" w:line="276" w:lineRule="auto"/>
        <w:ind w:right="0" w:hanging="568"/>
        <w:jc w:val="left"/>
        <w:rPr>
          <w:rFonts w:ascii="Times New Roman" w:hAnsi="Times New Roman" w:cs="Times New Roman"/>
          <w:sz w:val="24"/>
          <w:szCs w:val="24"/>
          <w:lang w:val="kk-KZ"/>
        </w:rPr>
      </w:pPr>
      <w:r w:rsidRPr="00537DC1">
        <w:rPr>
          <w:rFonts w:ascii="Times New Roman" w:hAnsi="Times New Roman" w:cs="Times New Roman"/>
          <w:w w:val="115"/>
          <w:sz w:val="24"/>
          <w:szCs w:val="24"/>
          <w:lang w:val="kk-KZ"/>
        </w:rPr>
        <w:t>басқа білім алушылардың көзінше білім алушыға жаза шараларын қолдануға;</w:t>
      </w:r>
    </w:p>
    <w:p w14:paraId="1E68548E" w14:textId="661BF2F2" w:rsidR="009463BA" w:rsidRPr="00537DC1" w:rsidRDefault="009463BA" w:rsidP="00537DC1">
      <w:pPr>
        <w:pStyle w:val="a4"/>
        <w:numPr>
          <w:ilvl w:val="0"/>
          <w:numId w:val="8"/>
        </w:numPr>
        <w:tabs>
          <w:tab w:val="left" w:pos="677"/>
          <w:tab w:val="left" w:pos="678"/>
        </w:tabs>
        <w:spacing w:before="0" w:line="276" w:lineRule="auto"/>
        <w:ind w:right="0" w:hanging="568"/>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кейбір білім алушыларға немқұрайдылықпен қарауға; </w:t>
      </w:r>
    </w:p>
    <w:p w14:paraId="18CC0657" w14:textId="775A9566" w:rsidR="009463BA" w:rsidRPr="00537DC1" w:rsidRDefault="009463BA" w:rsidP="00537DC1">
      <w:pPr>
        <w:pStyle w:val="a4"/>
        <w:numPr>
          <w:ilvl w:val="0"/>
          <w:numId w:val="8"/>
        </w:numPr>
        <w:tabs>
          <w:tab w:val="left" w:pos="677"/>
          <w:tab w:val="left" w:pos="678"/>
        </w:tabs>
        <w:spacing w:before="0" w:line="276" w:lineRule="auto"/>
        <w:ind w:right="0"/>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қатаң иерархиялық өзара әрекеттесудің тоталитарлық стилін дәріптеуге;</w:t>
      </w:r>
    </w:p>
    <w:p w14:paraId="692273D8" w14:textId="51C4C955" w:rsidR="009463BA" w:rsidRPr="00537DC1" w:rsidRDefault="009463BA" w:rsidP="00537DC1">
      <w:pPr>
        <w:pStyle w:val="a4"/>
        <w:numPr>
          <w:ilvl w:val="0"/>
          <w:numId w:val="8"/>
        </w:numPr>
        <w:tabs>
          <w:tab w:val="left" w:pos="677"/>
          <w:tab w:val="left" w:pos="678"/>
        </w:tabs>
        <w:spacing w:before="0" w:line="276" w:lineRule="auto"/>
        <w:ind w:right="0"/>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өзіне қатысты қорлауды елемеуге;</w:t>
      </w:r>
    </w:p>
    <w:p w14:paraId="056CB280" w14:textId="0E46ECD0" w:rsidR="009463BA" w:rsidRPr="00537DC1" w:rsidRDefault="009463BA" w:rsidP="00537DC1">
      <w:pPr>
        <w:pStyle w:val="a4"/>
        <w:numPr>
          <w:ilvl w:val="0"/>
          <w:numId w:val="8"/>
        </w:numPr>
        <w:tabs>
          <w:tab w:val="left" w:pos="677"/>
          <w:tab w:val="left" w:pos="678"/>
        </w:tabs>
        <w:spacing w:before="0" w:line="276" w:lineRule="auto"/>
        <w:ind w:right="0"/>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қорлау жағдайын қалыпты жағдай ретінде мойындау немесе қолдауға;</w:t>
      </w:r>
    </w:p>
    <w:p w14:paraId="32A63818" w14:textId="6B80D731" w:rsidR="009463BA" w:rsidRPr="00537DC1" w:rsidRDefault="009463BA" w:rsidP="00537DC1">
      <w:pPr>
        <w:pStyle w:val="a4"/>
        <w:numPr>
          <w:ilvl w:val="0"/>
          <w:numId w:val="8"/>
        </w:numPr>
        <w:tabs>
          <w:tab w:val="left" w:pos="677"/>
          <w:tab w:val="left" w:pos="678"/>
        </w:tabs>
        <w:spacing w:before="0" w:line="276" w:lineRule="auto"/>
        <w:ind w:right="0"/>
        <w:jc w:val="left"/>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осы Кодекске сәйкес осындай деп танылған оқу процесіне қатысушыларды қорлайтын және төмендететін өзге де іс-әрекеттер жасауға. </w:t>
      </w:r>
    </w:p>
    <w:p w14:paraId="49EE1F0C" w14:textId="7EE72AA5" w:rsidR="001C0101" w:rsidRPr="00537DC1" w:rsidRDefault="00AC0F2E" w:rsidP="00537DC1">
      <w:pPr>
        <w:pStyle w:val="HTML"/>
        <w:spacing w:line="276" w:lineRule="auto"/>
        <w:ind w:left="110"/>
        <w:jc w:val="both"/>
        <w:rPr>
          <w:rFonts w:ascii="Times New Roman" w:hAnsi="Times New Roman" w:cs="Times New Roman"/>
          <w:color w:val="222222"/>
          <w:sz w:val="24"/>
          <w:szCs w:val="24"/>
          <w:lang w:val="kk-KZ"/>
        </w:rPr>
      </w:pPr>
      <w:r w:rsidRPr="00537DC1">
        <w:rPr>
          <w:rFonts w:ascii="Times New Roman" w:hAnsi="Times New Roman" w:cs="Times New Roman"/>
          <w:color w:val="222222"/>
          <w:sz w:val="24"/>
          <w:szCs w:val="24"/>
          <w:lang w:val="kk-KZ"/>
        </w:rPr>
        <w:t>3.2. Б</w:t>
      </w:r>
      <w:r w:rsidR="00FB5438" w:rsidRPr="00537DC1">
        <w:rPr>
          <w:rFonts w:ascii="Times New Roman" w:hAnsi="Times New Roman" w:cs="Times New Roman"/>
          <w:color w:val="222222"/>
          <w:sz w:val="24"/>
          <w:szCs w:val="24"/>
          <w:lang w:val="kk-KZ"/>
        </w:rPr>
        <w:t>ілім алушылар</w:t>
      </w:r>
      <w:r w:rsidR="001C0101" w:rsidRPr="00537DC1">
        <w:rPr>
          <w:rFonts w:ascii="Times New Roman" w:hAnsi="Times New Roman" w:cs="Times New Roman"/>
          <w:color w:val="222222"/>
          <w:sz w:val="24"/>
          <w:szCs w:val="24"/>
          <w:lang w:val="kk-KZ"/>
        </w:rPr>
        <w:t xml:space="preserve"> арасында мектепте</w:t>
      </w:r>
      <w:r w:rsidR="00FB5438" w:rsidRPr="00537DC1">
        <w:rPr>
          <w:rFonts w:ascii="Times New Roman" w:hAnsi="Times New Roman" w:cs="Times New Roman"/>
          <w:color w:val="222222"/>
          <w:sz w:val="24"/>
          <w:szCs w:val="24"/>
          <w:lang w:val="kk-KZ"/>
        </w:rPr>
        <w:t>гі</w:t>
      </w:r>
      <w:r w:rsidR="001C0101" w:rsidRPr="00537DC1">
        <w:rPr>
          <w:rFonts w:ascii="Times New Roman" w:hAnsi="Times New Roman" w:cs="Times New Roman"/>
          <w:color w:val="222222"/>
          <w:sz w:val="24"/>
          <w:szCs w:val="24"/>
          <w:lang w:val="kk-KZ"/>
        </w:rPr>
        <w:t xml:space="preserve"> қорлау белгілері </w:t>
      </w:r>
      <w:r w:rsidR="00FB5438" w:rsidRPr="00537DC1">
        <w:rPr>
          <w:rFonts w:ascii="Times New Roman" w:hAnsi="Times New Roman" w:cs="Times New Roman"/>
          <w:color w:val="222222"/>
          <w:sz w:val="24"/>
          <w:szCs w:val="24"/>
          <w:lang w:val="kk-KZ"/>
        </w:rPr>
        <w:t>анықталған жағдайда</w:t>
      </w:r>
      <w:r w:rsidR="001C0101" w:rsidRPr="00537DC1">
        <w:rPr>
          <w:rFonts w:ascii="Times New Roman" w:hAnsi="Times New Roman" w:cs="Times New Roman"/>
          <w:color w:val="222222"/>
          <w:sz w:val="24"/>
          <w:szCs w:val="24"/>
          <w:lang w:val="kk-KZ"/>
        </w:rPr>
        <w:t xml:space="preserve">, </w:t>
      </w:r>
      <w:r w:rsidR="00FB5438" w:rsidRPr="00537DC1">
        <w:rPr>
          <w:rFonts w:ascii="Times New Roman" w:hAnsi="Times New Roman" w:cs="Times New Roman"/>
          <w:spacing w:val="-4"/>
          <w:w w:val="110"/>
          <w:sz w:val="24"/>
          <w:szCs w:val="24"/>
          <w:lang w:val="kk-KZ"/>
        </w:rPr>
        <w:t xml:space="preserve">білім беру мекемесінің </w:t>
      </w:r>
      <w:r w:rsidR="001C0101" w:rsidRPr="00537DC1">
        <w:rPr>
          <w:rFonts w:ascii="Times New Roman" w:hAnsi="Times New Roman" w:cs="Times New Roman"/>
          <w:color w:val="222222"/>
          <w:sz w:val="24"/>
          <w:szCs w:val="24"/>
          <w:lang w:val="kk-KZ"/>
        </w:rPr>
        <w:t xml:space="preserve">қызметкерлері </w:t>
      </w:r>
      <w:r w:rsidR="00FB5438" w:rsidRPr="00537DC1">
        <w:rPr>
          <w:rFonts w:ascii="Times New Roman" w:hAnsi="Times New Roman" w:cs="Times New Roman"/>
          <w:color w:val="222222"/>
          <w:sz w:val="24"/>
          <w:szCs w:val="24"/>
          <w:lang w:val="kk-KZ"/>
        </w:rPr>
        <w:t>қорлауды</w:t>
      </w:r>
      <w:r w:rsidR="001C0101" w:rsidRPr="00537DC1">
        <w:rPr>
          <w:rFonts w:ascii="Times New Roman" w:hAnsi="Times New Roman" w:cs="Times New Roman"/>
          <w:color w:val="222222"/>
          <w:sz w:val="24"/>
          <w:szCs w:val="24"/>
          <w:lang w:val="kk-KZ"/>
        </w:rPr>
        <w:t xml:space="preserve"> тоқтату үшін бар мүмкіндікті жасауы керек, </w:t>
      </w:r>
      <w:r w:rsidR="001056B1" w:rsidRPr="00537DC1">
        <w:rPr>
          <w:rFonts w:ascii="Times New Roman" w:hAnsi="Times New Roman" w:cs="Times New Roman"/>
          <w:color w:val="222222"/>
          <w:sz w:val="24"/>
          <w:szCs w:val="24"/>
          <w:lang w:val="kk-KZ"/>
        </w:rPr>
        <w:t xml:space="preserve">соның ішінде </w:t>
      </w:r>
      <w:r w:rsidR="005A00DE" w:rsidRPr="00537DC1">
        <w:rPr>
          <w:rFonts w:ascii="Times New Roman" w:hAnsi="Times New Roman" w:cs="Times New Roman"/>
          <w:color w:val="222222"/>
          <w:sz w:val="24"/>
          <w:szCs w:val="24"/>
          <w:lang w:val="kk-KZ"/>
        </w:rPr>
        <w:t xml:space="preserve">қорлауды бастаушымен және қорлауға қатысушылармен </w:t>
      </w:r>
      <w:r w:rsidR="00EF74A3" w:rsidRPr="00537DC1">
        <w:rPr>
          <w:rFonts w:ascii="Times New Roman" w:hAnsi="Times New Roman" w:cs="Times New Roman"/>
          <w:color w:val="222222"/>
          <w:sz w:val="24"/>
          <w:szCs w:val="24"/>
          <w:lang w:val="kk-KZ"/>
        </w:rPr>
        <w:t>әңгімелесу,</w:t>
      </w:r>
      <w:r w:rsidR="005A00DE" w:rsidRPr="00537DC1">
        <w:rPr>
          <w:rFonts w:ascii="Times New Roman" w:hAnsi="Times New Roman" w:cs="Times New Roman"/>
          <w:color w:val="222222"/>
          <w:sz w:val="24"/>
          <w:szCs w:val="24"/>
          <w:lang w:val="kk-KZ"/>
        </w:rPr>
        <w:t xml:space="preserve"> қорлауды бастаушының және қорлауға қатысушылардың ата аналарымен әңгімелесу, </w:t>
      </w:r>
      <w:r w:rsidR="001C0101" w:rsidRPr="00537DC1">
        <w:rPr>
          <w:rFonts w:ascii="Times New Roman" w:hAnsi="Times New Roman" w:cs="Times New Roman"/>
          <w:color w:val="222222"/>
          <w:sz w:val="24"/>
          <w:szCs w:val="24"/>
          <w:lang w:val="kk-KZ"/>
        </w:rPr>
        <w:t xml:space="preserve">сондай-ақ, </w:t>
      </w:r>
      <w:r w:rsidR="005A00DE" w:rsidRPr="00537DC1">
        <w:rPr>
          <w:rFonts w:ascii="Times New Roman" w:hAnsi="Times New Roman" w:cs="Times New Roman"/>
          <w:color w:val="222222"/>
          <w:sz w:val="24"/>
          <w:szCs w:val="24"/>
          <w:lang w:val="kk-KZ"/>
        </w:rPr>
        <w:t xml:space="preserve">қорлауды </w:t>
      </w:r>
      <w:r w:rsidR="001C0101" w:rsidRPr="00537DC1">
        <w:rPr>
          <w:rFonts w:ascii="Times New Roman" w:hAnsi="Times New Roman" w:cs="Times New Roman"/>
          <w:color w:val="222222"/>
          <w:sz w:val="24"/>
          <w:szCs w:val="24"/>
          <w:lang w:val="kk-KZ"/>
        </w:rPr>
        <w:t>тоқтатуға бағытталған шаралар қабылдау</w:t>
      </w:r>
      <w:r w:rsidR="00EF74A3" w:rsidRPr="00537DC1">
        <w:rPr>
          <w:rFonts w:ascii="Times New Roman" w:hAnsi="Times New Roman" w:cs="Times New Roman"/>
          <w:color w:val="222222"/>
          <w:sz w:val="24"/>
          <w:szCs w:val="24"/>
          <w:lang w:val="kk-KZ"/>
        </w:rPr>
        <w:t>ы үшін,</w:t>
      </w:r>
      <w:r w:rsidR="001C0101" w:rsidRPr="00537DC1">
        <w:rPr>
          <w:rFonts w:ascii="Times New Roman" w:hAnsi="Times New Roman" w:cs="Times New Roman"/>
          <w:color w:val="222222"/>
          <w:sz w:val="24"/>
          <w:szCs w:val="24"/>
          <w:lang w:val="kk-KZ"/>
        </w:rPr>
        <w:t xml:space="preserve"> </w:t>
      </w:r>
      <w:r w:rsidR="00EF74A3" w:rsidRPr="00537DC1">
        <w:rPr>
          <w:rFonts w:ascii="Times New Roman" w:hAnsi="Times New Roman" w:cs="Times New Roman"/>
          <w:color w:val="222222"/>
          <w:sz w:val="24"/>
          <w:szCs w:val="24"/>
          <w:lang w:val="kk-KZ"/>
        </w:rPr>
        <w:t>қорлауды бастаушыға және қорлауға қатысушыларға қатысты тәртіптік шаралар қолдануы</w:t>
      </w:r>
      <w:r w:rsidRPr="00537DC1">
        <w:rPr>
          <w:rFonts w:ascii="Times New Roman" w:hAnsi="Times New Roman" w:cs="Times New Roman"/>
          <w:color w:val="222222"/>
          <w:sz w:val="24"/>
          <w:szCs w:val="24"/>
          <w:lang w:val="kk-KZ"/>
        </w:rPr>
        <w:t xml:space="preserve"> үшін білім беру мекемесінің директорына шұғыл хабарлауы тиіс. </w:t>
      </w:r>
    </w:p>
    <w:p w14:paraId="6D2C20BA" w14:textId="388ADAF3" w:rsidR="00552384" w:rsidRPr="00537DC1" w:rsidRDefault="00AC0F2E" w:rsidP="00537DC1">
      <w:pPr>
        <w:pStyle w:val="HTML"/>
        <w:spacing w:line="276" w:lineRule="auto"/>
        <w:ind w:left="110"/>
        <w:jc w:val="both"/>
        <w:rPr>
          <w:rFonts w:ascii="Times New Roman" w:hAnsi="Times New Roman" w:cs="Times New Roman"/>
          <w:color w:val="222222"/>
          <w:sz w:val="24"/>
          <w:szCs w:val="24"/>
          <w:lang w:val="kk-KZ"/>
        </w:rPr>
      </w:pPr>
      <w:r w:rsidRPr="00537DC1">
        <w:rPr>
          <w:rFonts w:ascii="Times New Roman" w:hAnsi="Times New Roman" w:cs="Times New Roman"/>
          <w:sz w:val="24"/>
          <w:szCs w:val="24"/>
          <w:lang w:val="kk-KZ"/>
        </w:rPr>
        <w:t xml:space="preserve">3.3. Білім беру мекемесінің қызметкері қорлауды бастаушы болып табылатын қорлау </w:t>
      </w:r>
      <w:r w:rsidR="00ED61A5" w:rsidRPr="00537DC1">
        <w:rPr>
          <w:rFonts w:ascii="Times New Roman" w:hAnsi="Times New Roman" w:cs="Times New Roman"/>
          <w:sz w:val="24"/>
          <w:szCs w:val="24"/>
          <w:lang w:val="kk-KZ"/>
        </w:rPr>
        <w:t xml:space="preserve">белгілері анықталған жағдайда, білім беру мекемесінің басқа қызметкері өзіне белгілі болған жағдай туралы </w:t>
      </w:r>
      <w:r w:rsidR="008C21C5" w:rsidRPr="00537DC1">
        <w:rPr>
          <w:rFonts w:ascii="Times New Roman" w:hAnsi="Times New Roman" w:cs="Times New Roman"/>
          <w:color w:val="222222"/>
          <w:sz w:val="24"/>
          <w:szCs w:val="24"/>
          <w:lang w:val="kk-KZ"/>
        </w:rPr>
        <w:t xml:space="preserve">мәлімет беру және </w:t>
      </w:r>
      <w:r w:rsidR="00ED61A5" w:rsidRPr="00537DC1">
        <w:rPr>
          <w:rFonts w:ascii="Times New Roman" w:hAnsi="Times New Roman" w:cs="Times New Roman"/>
          <w:color w:val="222222"/>
          <w:sz w:val="24"/>
          <w:szCs w:val="24"/>
          <w:lang w:val="kk-KZ"/>
        </w:rPr>
        <w:t xml:space="preserve">білім беру мекемесінің тиісті қызметкеріне қатысты тәртіптік шаралар қолдануы үшін білім беру мекемесінің директорына шұғыл </w:t>
      </w:r>
      <w:r w:rsidR="00552384" w:rsidRPr="00537DC1">
        <w:rPr>
          <w:rFonts w:ascii="Times New Roman" w:hAnsi="Times New Roman" w:cs="Times New Roman"/>
          <w:color w:val="222222"/>
          <w:sz w:val="24"/>
          <w:szCs w:val="24"/>
          <w:lang w:val="kk-KZ"/>
        </w:rPr>
        <w:t xml:space="preserve">хабарлауға міндетті.  </w:t>
      </w:r>
    </w:p>
    <w:p w14:paraId="0DB6577B" w14:textId="6898DEC6" w:rsidR="0030668C" w:rsidRPr="00537DC1" w:rsidRDefault="001D6157" w:rsidP="00537DC1">
      <w:pPr>
        <w:pStyle w:val="HTML"/>
        <w:spacing w:line="276" w:lineRule="auto"/>
        <w:ind w:left="110"/>
        <w:jc w:val="both"/>
        <w:rPr>
          <w:rFonts w:ascii="Times New Roman" w:hAnsi="Times New Roman" w:cs="Times New Roman"/>
          <w:color w:val="222222"/>
          <w:sz w:val="24"/>
          <w:szCs w:val="24"/>
          <w:lang w:val="kk-KZ"/>
        </w:rPr>
      </w:pPr>
      <w:r w:rsidRPr="00537DC1">
        <w:rPr>
          <w:rFonts w:ascii="Times New Roman" w:hAnsi="Times New Roman" w:cs="Times New Roman"/>
          <w:sz w:val="24"/>
          <w:szCs w:val="24"/>
          <w:lang w:val="kk-KZ"/>
        </w:rPr>
        <w:t xml:space="preserve"> </w:t>
      </w:r>
      <w:r w:rsidR="00DA15D6" w:rsidRPr="00537DC1">
        <w:rPr>
          <w:rFonts w:ascii="Times New Roman" w:hAnsi="Times New Roman" w:cs="Times New Roman"/>
          <w:sz w:val="24"/>
          <w:szCs w:val="24"/>
          <w:lang w:val="kk-KZ"/>
        </w:rPr>
        <w:t xml:space="preserve">3.4. Білім беру мекемесінің қызметкері осы Кодексте баяндалған мектептегі қорлау түсінігіне жататын әрекеттер туралы </w:t>
      </w:r>
      <w:r w:rsidR="0030668C" w:rsidRPr="00537DC1">
        <w:rPr>
          <w:rFonts w:ascii="Times New Roman" w:hAnsi="Times New Roman" w:cs="Times New Roman"/>
          <w:sz w:val="24"/>
          <w:szCs w:val="24"/>
          <w:lang w:val="kk-KZ"/>
        </w:rPr>
        <w:t xml:space="preserve">білім беру мекемесінің қатысушылары берген хабарды  </w:t>
      </w:r>
      <w:r w:rsidR="0030668C" w:rsidRPr="00537DC1">
        <w:rPr>
          <w:rFonts w:ascii="Times New Roman" w:hAnsi="Times New Roman" w:cs="Times New Roman"/>
          <w:color w:val="222222"/>
          <w:sz w:val="24"/>
          <w:szCs w:val="24"/>
          <w:lang w:val="kk-KZ"/>
        </w:rPr>
        <w:t xml:space="preserve">білім беру мекемесінің директорына шұғыл хабарлауға міндетті.  </w:t>
      </w:r>
    </w:p>
    <w:p w14:paraId="65110A43" w14:textId="59C3891A" w:rsidR="00C84D55" w:rsidRPr="00537DC1" w:rsidRDefault="00552384" w:rsidP="00C97C06">
      <w:pPr>
        <w:tabs>
          <w:tab w:val="left" w:pos="677"/>
          <w:tab w:val="left" w:pos="678"/>
        </w:tabs>
        <w:spacing w:line="276" w:lineRule="auto"/>
        <w:ind w:left="142"/>
        <w:jc w:val="both"/>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3.5.  Білім беру мекемесінің қызметкері өзіне мектептегі қорлау фактісі туралы хабар берген білім алушының </w:t>
      </w:r>
      <w:r w:rsidR="00C541CE" w:rsidRPr="00537DC1">
        <w:rPr>
          <w:rFonts w:ascii="Times New Roman" w:hAnsi="Times New Roman" w:cs="Times New Roman"/>
          <w:sz w:val="24"/>
          <w:szCs w:val="24"/>
          <w:lang w:val="kk-KZ"/>
        </w:rPr>
        <w:t>құпия сақтау туралы өтініші болған жағдайда</w:t>
      </w:r>
      <w:r w:rsidR="00AD1DE4" w:rsidRPr="00537DC1">
        <w:rPr>
          <w:rFonts w:ascii="Times New Roman" w:hAnsi="Times New Roman" w:cs="Times New Roman"/>
          <w:sz w:val="24"/>
          <w:szCs w:val="24"/>
          <w:lang w:val="kk-KZ"/>
        </w:rPr>
        <w:t>, ол білім алушы жайлы құпияны сақтауға міндетті.</w:t>
      </w:r>
      <w:r w:rsidR="00C541CE" w:rsidRPr="00537DC1">
        <w:rPr>
          <w:rFonts w:ascii="Times New Roman" w:hAnsi="Times New Roman" w:cs="Times New Roman"/>
          <w:sz w:val="24"/>
          <w:szCs w:val="24"/>
          <w:lang w:val="kk-KZ"/>
        </w:rPr>
        <w:t xml:space="preserve"> </w:t>
      </w:r>
    </w:p>
    <w:p w14:paraId="00B04DD9" w14:textId="24C83D9D" w:rsidR="00A01766" w:rsidRPr="00537DC1" w:rsidRDefault="00E7663D" w:rsidP="00537DC1">
      <w:pPr>
        <w:spacing w:line="276" w:lineRule="auto"/>
        <w:jc w:val="center"/>
        <w:rPr>
          <w:rFonts w:ascii="Times New Roman" w:hAnsi="Times New Roman" w:cs="Times New Roman"/>
          <w:b/>
          <w:bCs/>
          <w:sz w:val="24"/>
          <w:szCs w:val="24"/>
          <w:lang w:val="kk-KZ"/>
        </w:rPr>
      </w:pPr>
      <w:r>
        <w:rPr>
          <w:rFonts w:ascii="Times New Roman" w:hAnsi="Times New Roman" w:cs="Times New Roman"/>
          <w:b/>
          <w:bCs/>
          <w:noProof/>
          <w:sz w:val="24"/>
          <w:szCs w:val="24"/>
          <w:lang w:bidi="ar-SA"/>
        </w:rPr>
        <mc:AlternateContent>
          <mc:Choice Requires="wps">
            <w:drawing>
              <wp:anchor distT="0" distB="0" distL="114300" distR="114300" simplePos="0" relativeHeight="251706368" behindDoc="0" locked="0" layoutInCell="1" allowOverlap="1" wp14:anchorId="743FC7A1" wp14:editId="556BD49C">
                <wp:simplePos x="0" y="0"/>
                <wp:positionH relativeFrom="page">
                  <wp:posOffset>3486150</wp:posOffset>
                </wp:positionH>
                <wp:positionV relativeFrom="paragraph">
                  <wp:posOffset>255270</wp:posOffset>
                </wp:positionV>
                <wp:extent cx="27940" cy="4381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3815"/>
                        </a:xfrm>
                        <a:custGeom>
                          <a:avLst/>
                          <a:gdLst>
                            <a:gd name="T0" fmla="*/ 2147483646 w 44"/>
                            <a:gd name="T1" fmla="*/ 2147483646 h 69"/>
                            <a:gd name="T2" fmla="*/ 2147483646 w 44"/>
                            <a:gd name="T3" fmla="*/ 2147483646 h 69"/>
                            <a:gd name="T4" fmla="*/ 2147483646 w 44"/>
                            <a:gd name="T5" fmla="*/ 2147483646 h 69"/>
                            <a:gd name="T6" fmla="*/ 0 w 44"/>
                            <a:gd name="T7" fmla="*/ 2147483646 h 69"/>
                            <a:gd name="T8" fmla="*/ 0 w 44"/>
                            <a:gd name="T9" fmla="*/ 2147483646 h 69"/>
                            <a:gd name="T10" fmla="*/ 2147483646 w 44"/>
                            <a:gd name="T11" fmla="*/ 2147483646 h 69"/>
                            <a:gd name="T12" fmla="*/ 2147483646 w 44"/>
                            <a:gd name="T13" fmla="*/ 2147483646 h 69"/>
                            <a:gd name="T14" fmla="*/ 2147483646 w 44"/>
                            <a:gd name="T15" fmla="*/ 2147483646 h 69"/>
                            <a:gd name="T16" fmla="*/ 2147483646 w 44"/>
                            <a:gd name="T17" fmla="*/ 2147483646 h 69"/>
                            <a:gd name="T18" fmla="*/ 2147483646 w 44"/>
                            <a:gd name="T19" fmla="*/ 2147483646 h 69"/>
                            <a:gd name="T20" fmla="*/ 2147483646 w 44"/>
                            <a:gd name="T21" fmla="*/ 2147483646 h 69"/>
                            <a:gd name="T22" fmla="*/ 2147483646 w 44"/>
                            <a:gd name="T23" fmla="*/ 2147483646 h 69"/>
                            <a:gd name="T24" fmla="*/ 2147483646 w 44"/>
                            <a:gd name="T25" fmla="*/ 2147483646 h 69"/>
                            <a:gd name="T26" fmla="*/ 2147483646 w 44"/>
                            <a:gd name="T27" fmla="*/ 2147483646 h 69"/>
                            <a:gd name="T28" fmla="*/ 2147483646 w 44"/>
                            <a:gd name="T29" fmla="*/ 2147483646 h 69"/>
                            <a:gd name="T30" fmla="*/ 2147483646 w 44"/>
                            <a:gd name="T31" fmla="*/ 2147483646 h 69"/>
                            <a:gd name="T32" fmla="*/ 2147483646 w 44"/>
                            <a:gd name="T33" fmla="*/ 2147483646 h 6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4" h="69">
                              <a:moveTo>
                                <a:pt x="16" y="0"/>
                              </a:moveTo>
                              <a:lnTo>
                                <a:pt x="16" y="11"/>
                              </a:lnTo>
                              <a:lnTo>
                                <a:pt x="12" y="20"/>
                              </a:lnTo>
                              <a:lnTo>
                                <a:pt x="0" y="31"/>
                              </a:lnTo>
                              <a:lnTo>
                                <a:pt x="0" y="39"/>
                              </a:lnTo>
                              <a:lnTo>
                                <a:pt x="12" y="49"/>
                              </a:lnTo>
                              <a:lnTo>
                                <a:pt x="16" y="59"/>
                              </a:lnTo>
                              <a:lnTo>
                                <a:pt x="16" y="69"/>
                              </a:lnTo>
                              <a:lnTo>
                                <a:pt x="18" y="57"/>
                              </a:lnTo>
                              <a:lnTo>
                                <a:pt x="24" y="47"/>
                              </a:lnTo>
                              <a:lnTo>
                                <a:pt x="33" y="40"/>
                              </a:lnTo>
                              <a:lnTo>
                                <a:pt x="43" y="35"/>
                              </a:lnTo>
                              <a:lnTo>
                                <a:pt x="43" y="34"/>
                              </a:lnTo>
                              <a:lnTo>
                                <a:pt x="33" y="30"/>
                              </a:lnTo>
                              <a:lnTo>
                                <a:pt x="24" y="22"/>
                              </a:lnTo>
                              <a:lnTo>
                                <a:pt x="18" y="12"/>
                              </a:lnTo>
                              <a:lnTo>
                                <a:pt x="1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74.5pt;margin-top:20.1pt;width:2.2pt;height:3.4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" path="m16,r,11l12,20,,31r,8l12,49r4,10l16,69,18,57,24,47r9,-7l43,35r,-1l33,30,24,22,18,12,16,xe" fillcolor="#58595b" stroked="f">
                <v:path arrowok="t" o:connecttype="custom" o:connectlocs="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
                <w10:wrap anchorx="page"/>
              </v:shape>
            </w:pict>
          </mc:Fallback>
        </mc:AlternateContent>
      </w:r>
      <w:r>
        <w:rPr>
          <w:rFonts w:ascii="Times New Roman" w:hAnsi="Times New Roman" w:cs="Times New Roman"/>
          <w:b/>
          <w:bCs/>
          <w:noProof/>
          <w:sz w:val="24"/>
          <w:szCs w:val="24"/>
          <w:lang w:bidi="ar-SA"/>
        </w:rPr>
        <mc:AlternateContent>
          <mc:Choice Requires="wps">
            <w:drawing>
              <wp:anchor distT="0" distB="0" distL="114300" distR="114300" simplePos="0" relativeHeight="251707392" behindDoc="0" locked="0" layoutInCell="1" allowOverlap="1" wp14:anchorId="4DDA501E" wp14:editId="744A7B88">
                <wp:simplePos x="0" y="0"/>
                <wp:positionH relativeFrom="page">
                  <wp:posOffset>4577080</wp:posOffset>
                </wp:positionH>
                <wp:positionV relativeFrom="paragraph">
                  <wp:posOffset>255270</wp:posOffset>
                </wp:positionV>
                <wp:extent cx="27940" cy="43815"/>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3815"/>
                        </a:xfrm>
                        <a:custGeom>
                          <a:avLst/>
                          <a:gdLst>
                            <a:gd name="T0" fmla="*/ 2147483646 w 44"/>
                            <a:gd name="T1" fmla="*/ 2147483646 h 69"/>
                            <a:gd name="T2" fmla="*/ 2147483646 w 44"/>
                            <a:gd name="T3" fmla="*/ 2147483646 h 69"/>
                            <a:gd name="T4" fmla="*/ 2147483646 w 44"/>
                            <a:gd name="T5" fmla="*/ 2147483646 h 69"/>
                            <a:gd name="T6" fmla="*/ 2147483646 w 44"/>
                            <a:gd name="T7" fmla="*/ 2147483646 h 69"/>
                            <a:gd name="T8" fmla="*/ 0 w 44"/>
                            <a:gd name="T9" fmla="*/ 2147483646 h 69"/>
                            <a:gd name="T10" fmla="*/ 0 w 44"/>
                            <a:gd name="T11" fmla="*/ 2147483646 h 69"/>
                            <a:gd name="T12" fmla="*/ 2147483646 w 44"/>
                            <a:gd name="T13" fmla="*/ 2147483646 h 69"/>
                            <a:gd name="T14" fmla="*/ 2147483646 w 44"/>
                            <a:gd name="T15" fmla="*/ 2147483646 h 69"/>
                            <a:gd name="T16" fmla="*/ 2147483646 w 44"/>
                            <a:gd name="T17" fmla="*/ 2147483646 h 69"/>
                            <a:gd name="T18" fmla="*/ 2147483646 w 44"/>
                            <a:gd name="T19" fmla="*/ 2147483646 h 69"/>
                            <a:gd name="T20" fmla="*/ 2147483646 w 44"/>
                            <a:gd name="T21" fmla="*/ 2147483646 h 69"/>
                            <a:gd name="T22" fmla="*/ 2147483646 w 44"/>
                            <a:gd name="T23" fmla="*/ 2147483646 h 69"/>
                            <a:gd name="T24" fmla="*/ 2147483646 w 44"/>
                            <a:gd name="T25" fmla="*/ 2147483646 h 69"/>
                            <a:gd name="T26" fmla="*/ 2147483646 w 44"/>
                            <a:gd name="T27" fmla="*/ 2147483646 h 69"/>
                            <a:gd name="T28" fmla="*/ 2147483646 w 44"/>
                            <a:gd name="T29" fmla="*/ 2147483646 h 69"/>
                            <a:gd name="T30" fmla="*/ 2147483646 w 44"/>
                            <a:gd name="T31" fmla="*/ 2147483646 h 69"/>
                            <a:gd name="T32" fmla="*/ 2147483646 w 44"/>
                            <a:gd name="T33" fmla="*/ 2147483646 h 6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4" h="69">
                              <a:moveTo>
                                <a:pt x="27" y="0"/>
                              </a:moveTo>
                              <a:lnTo>
                                <a:pt x="25" y="12"/>
                              </a:lnTo>
                              <a:lnTo>
                                <a:pt x="20" y="22"/>
                              </a:lnTo>
                              <a:lnTo>
                                <a:pt x="11" y="30"/>
                              </a:lnTo>
                              <a:lnTo>
                                <a:pt x="0" y="34"/>
                              </a:lnTo>
                              <a:lnTo>
                                <a:pt x="0" y="35"/>
                              </a:lnTo>
                              <a:lnTo>
                                <a:pt x="11" y="40"/>
                              </a:lnTo>
                              <a:lnTo>
                                <a:pt x="20" y="47"/>
                              </a:lnTo>
                              <a:lnTo>
                                <a:pt x="25" y="57"/>
                              </a:lnTo>
                              <a:lnTo>
                                <a:pt x="27" y="69"/>
                              </a:lnTo>
                              <a:lnTo>
                                <a:pt x="27" y="59"/>
                              </a:lnTo>
                              <a:lnTo>
                                <a:pt x="32" y="49"/>
                              </a:lnTo>
                              <a:lnTo>
                                <a:pt x="44" y="39"/>
                              </a:lnTo>
                              <a:lnTo>
                                <a:pt x="44" y="31"/>
                              </a:lnTo>
                              <a:lnTo>
                                <a:pt x="32" y="20"/>
                              </a:lnTo>
                              <a:lnTo>
                                <a:pt x="27" y="11"/>
                              </a:lnTo>
                              <a:lnTo>
                                <a:pt x="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60.4pt;margin-top:20.1pt;width:2.2pt;height:3.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" path="m27,l25,12,20,22r-9,8l,34r,1l11,40r9,7l25,57r2,12l27,59,32,49,44,39r,-8l32,20,27,11,27,xe" fillcolor="#58595b" stroked="f">
                <v:path arrowok="t" o:connecttype="custom" o:connectlocs="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 o:connectangles="0,0,0,0,0,0,0,0,0,0,0,0,0,0,0,0,0"/>
                <w10:wrap anchorx="page"/>
              </v:shape>
            </w:pict>
          </mc:Fallback>
        </mc:AlternateContent>
      </w:r>
      <w:r w:rsidR="003B0B25" w:rsidRPr="00537DC1">
        <w:rPr>
          <w:rFonts w:ascii="Times New Roman" w:hAnsi="Times New Roman" w:cs="Times New Roman"/>
          <w:b/>
          <w:bCs/>
          <w:w w:val="110"/>
          <w:sz w:val="24"/>
          <w:szCs w:val="24"/>
          <w:u w:color="58595B"/>
          <w:lang w:val="kk-KZ"/>
        </w:rPr>
        <w:t xml:space="preserve"> 4</w:t>
      </w:r>
      <w:r w:rsidR="00AD1DE4" w:rsidRPr="00537DC1">
        <w:rPr>
          <w:rFonts w:ascii="Times New Roman" w:hAnsi="Times New Roman" w:cs="Times New Roman"/>
          <w:b/>
          <w:bCs/>
          <w:w w:val="110"/>
          <w:sz w:val="24"/>
          <w:szCs w:val="24"/>
          <w:u w:color="58595B"/>
          <w:lang w:val="kk-KZ"/>
        </w:rPr>
        <w:t xml:space="preserve"> БАП</w:t>
      </w:r>
    </w:p>
    <w:p w14:paraId="16D8F255" w14:textId="77777777" w:rsidR="00AD1DE4" w:rsidRPr="00537DC1" w:rsidRDefault="00AD1DE4" w:rsidP="00537DC1">
      <w:pPr>
        <w:spacing w:line="276" w:lineRule="auto"/>
        <w:jc w:val="center"/>
        <w:rPr>
          <w:rFonts w:ascii="Times New Roman" w:hAnsi="Times New Roman" w:cs="Times New Roman"/>
          <w:b/>
          <w:bCs/>
          <w:w w:val="115"/>
          <w:sz w:val="24"/>
          <w:szCs w:val="24"/>
          <w:u w:color="58595B"/>
          <w:lang w:val="kk-KZ"/>
        </w:rPr>
      </w:pPr>
      <w:r w:rsidRPr="00537DC1">
        <w:rPr>
          <w:rFonts w:ascii="Times New Roman" w:hAnsi="Times New Roman" w:cs="Times New Roman"/>
          <w:b/>
          <w:bCs/>
          <w:w w:val="115"/>
          <w:sz w:val="24"/>
          <w:szCs w:val="24"/>
          <w:u w:color="58595B"/>
          <w:lang w:val="kk-KZ"/>
        </w:rPr>
        <w:t xml:space="preserve">БІЛІМ АЛУШЫЛАРДЫҢ ҚҰҚЫҚТАРЫ МЕН МІНДЕТТЕРІ </w:t>
      </w:r>
    </w:p>
    <w:p w14:paraId="549D5215" w14:textId="18AE717F" w:rsidR="00A01766" w:rsidRPr="00537DC1" w:rsidRDefault="00E7663D" w:rsidP="00537DC1">
      <w:pPr>
        <w:pStyle w:val="a3"/>
        <w:spacing w:line="276" w:lineRule="auto"/>
        <w:ind w:left="4995" w:firstLine="0"/>
        <w:rPr>
          <w:rFonts w:ascii="Times New Roman" w:hAnsi="Times New Roman" w:cs="Times New Roman"/>
          <w:sz w:val="24"/>
          <w:szCs w:val="24"/>
        </w:rPr>
      </w:pPr>
      <w:r>
        <w:rPr>
          <w:rFonts w:ascii="Times New Roman" w:hAnsi="Times New Roman" w:cs="Times New Roman"/>
          <w:noProof/>
          <w:sz w:val="24"/>
          <w:szCs w:val="24"/>
          <w:lang w:bidi="ar-SA"/>
        </w:rPr>
        <w:lastRenderedPageBreak/>
        <mc:AlternateContent>
          <mc:Choice Requires="wpg">
            <w:drawing>
              <wp:inline distT="0" distB="0" distL="0" distR="0" wp14:anchorId="00AE6FF5" wp14:editId="47A17912">
                <wp:extent cx="27940" cy="43815"/>
                <wp:effectExtent l="0" t="0" r="635"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43815"/>
                          <a:chOff x="0" y="0"/>
                          <a:chExt cx="44" cy="69"/>
                        </a:xfrm>
                      </wpg:grpSpPr>
                      <wps:wsp>
                        <wps:cNvPr id="8" name="Freeform 6"/>
                        <wps:cNvSpPr>
                          <a:spLocks/>
                        </wps:cNvSpPr>
                        <wps:spPr bwMode="auto">
                          <a:xfrm>
                            <a:off x="0" y="0"/>
                            <a:ext cx="44" cy="69"/>
                          </a:xfrm>
                          <a:custGeom>
                            <a:avLst/>
                            <a:gdLst>
                              <a:gd name="T0" fmla="*/ 27 w 44"/>
                              <a:gd name="T1" fmla="*/ 0 h 69"/>
                              <a:gd name="T2" fmla="*/ 25 w 44"/>
                              <a:gd name="T3" fmla="*/ 12 h 69"/>
                              <a:gd name="T4" fmla="*/ 19 w 44"/>
                              <a:gd name="T5" fmla="*/ 22 h 69"/>
                              <a:gd name="T6" fmla="*/ 11 w 44"/>
                              <a:gd name="T7" fmla="*/ 29 h 69"/>
                              <a:gd name="T8" fmla="*/ 0 w 44"/>
                              <a:gd name="T9" fmla="*/ 34 h 69"/>
                              <a:gd name="T10" fmla="*/ 0 w 44"/>
                              <a:gd name="T11" fmla="*/ 35 h 69"/>
                              <a:gd name="T12" fmla="*/ 11 w 44"/>
                              <a:gd name="T13" fmla="*/ 39 h 69"/>
                              <a:gd name="T14" fmla="*/ 19 w 44"/>
                              <a:gd name="T15" fmla="*/ 47 h 69"/>
                              <a:gd name="T16" fmla="*/ 25 w 44"/>
                              <a:gd name="T17" fmla="*/ 57 h 69"/>
                              <a:gd name="T18" fmla="*/ 27 w 44"/>
                              <a:gd name="T19" fmla="*/ 69 h 69"/>
                              <a:gd name="T20" fmla="*/ 27 w 44"/>
                              <a:gd name="T21" fmla="*/ 58 h 69"/>
                              <a:gd name="T22" fmla="*/ 32 w 44"/>
                              <a:gd name="T23" fmla="*/ 49 h 69"/>
                              <a:gd name="T24" fmla="*/ 44 w 44"/>
                              <a:gd name="T25" fmla="*/ 38 h 69"/>
                              <a:gd name="T26" fmla="*/ 44 w 44"/>
                              <a:gd name="T27" fmla="*/ 30 h 69"/>
                              <a:gd name="T28" fmla="*/ 32 w 44"/>
                              <a:gd name="T29" fmla="*/ 19 h 69"/>
                              <a:gd name="T30" fmla="*/ 27 w 44"/>
                              <a:gd name="T31" fmla="*/ 10 h 69"/>
                              <a:gd name="T32" fmla="*/ 27 w 44"/>
                              <a:gd name="T33"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69">
                                <a:moveTo>
                                  <a:pt x="27" y="0"/>
                                </a:moveTo>
                                <a:lnTo>
                                  <a:pt x="25" y="12"/>
                                </a:lnTo>
                                <a:lnTo>
                                  <a:pt x="19" y="22"/>
                                </a:lnTo>
                                <a:lnTo>
                                  <a:pt x="11" y="29"/>
                                </a:lnTo>
                                <a:lnTo>
                                  <a:pt x="0" y="34"/>
                                </a:lnTo>
                                <a:lnTo>
                                  <a:pt x="0" y="35"/>
                                </a:lnTo>
                                <a:lnTo>
                                  <a:pt x="11" y="39"/>
                                </a:lnTo>
                                <a:lnTo>
                                  <a:pt x="19" y="47"/>
                                </a:lnTo>
                                <a:lnTo>
                                  <a:pt x="25" y="57"/>
                                </a:lnTo>
                                <a:lnTo>
                                  <a:pt x="27" y="69"/>
                                </a:lnTo>
                                <a:lnTo>
                                  <a:pt x="27" y="58"/>
                                </a:lnTo>
                                <a:lnTo>
                                  <a:pt x="32" y="49"/>
                                </a:lnTo>
                                <a:lnTo>
                                  <a:pt x="44" y="38"/>
                                </a:lnTo>
                                <a:lnTo>
                                  <a:pt x="44" y="30"/>
                                </a:lnTo>
                                <a:lnTo>
                                  <a:pt x="32" y="19"/>
                                </a:lnTo>
                                <a:lnTo>
                                  <a:pt x="27" y="10"/>
                                </a:lnTo>
                                <a:lnTo>
                                  <a:pt x="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2.2pt;height:3.45pt;mso-position-horizontal-relative:char;mso-position-vertical-relative:line"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">
                <v:shape id="Freeform 6" o:spid="_x0000_s1027" style="position:absolute;width:44;height:69;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8Lb0A&#10;AADaAAAADwAAAGRycy9kb3ducmV2LnhtbERPTYvCMBC9C/6HMMJeRNNdREo1iiiCiyfd9T40Y1Nt&#10;JiXJ1u6/NwfB4+N9L9e9bURHPtSOFXxOMxDEpdM1Vwp+f/aTHESIyBobx6TgnwKsV8PBEgvtHnyi&#10;7hwrkUI4FKjAxNgWUobSkMUwdS1x4q7OW4wJ+kpqj48Ubhv5lWVzabHm1GCwpa2h8n7+swoqHuvL&#10;fOfy2zGX/ns7k9pwp9THqN8sQETq41v8ch+0grQ1XUk3QK6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ol8Lb0AAADaAAAADwAAAAAAAAAAAAAAAACYAgAAZHJzL2Rvd25yZXYu&#10;eG1sUEsFBgAAAAAEAAQA9QAAAIIDAAAAAA==&#10;" path="m27,l25,12,19,22r-8,7l,34r,1l11,39r8,8l25,57r2,12l27,58r5,-9l44,38r,-8l32,19,27,10,27,xe" fillcolor="#58595b" stroked="f">
                  <v:path arrowok="t" o:connecttype="custom" o:connectlocs="27,0;25,12;19,22;11,29;0,34;0,35;11,39;19,47;25,57;27,69;27,58;32,49;44,38;44,30;32,19;27,10;27,0" o:connectangles="0,0,0,0,0,0,0,0,0,0,0,0,0,0,0,0,0"/>
                </v:shape>
                <w10:anchorlock/>
              </v:group>
            </w:pict>
          </mc:Fallback>
        </mc:AlternateContent>
      </w:r>
    </w:p>
    <w:p w14:paraId="3B399B99" w14:textId="48200B41" w:rsidR="00C33541" w:rsidRPr="00537DC1" w:rsidRDefault="00C33541" w:rsidP="00537DC1">
      <w:pPr>
        <w:pStyle w:val="a4"/>
        <w:tabs>
          <w:tab w:val="left" w:pos="677"/>
          <w:tab w:val="left" w:pos="678"/>
        </w:tabs>
        <w:spacing w:before="0" w:line="276" w:lineRule="auto"/>
        <w:ind w:right="0" w:firstLine="0"/>
        <w:jc w:val="left"/>
        <w:rPr>
          <w:rFonts w:ascii="Times New Roman" w:hAnsi="Times New Roman" w:cs="Times New Roman"/>
          <w:sz w:val="24"/>
          <w:szCs w:val="24"/>
        </w:rPr>
      </w:pPr>
      <w:r w:rsidRPr="00537DC1">
        <w:rPr>
          <w:rFonts w:ascii="Times New Roman" w:hAnsi="Times New Roman" w:cs="Times New Roman"/>
          <w:sz w:val="24"/>
          <w:szCs w:val="24"/>
        </w:rPr>
        <w:t xml:space="preserve">4.1. </w:t>
      </w:r>
      <w:r w:rsidR="003C0F7E" w:rsidRPr="00537DC1">
        <w:rPr>
          <w:rFonts w:ascii="Times New Roman" w:hAnsi="Times New Roman" w:cs="Times New Roman"/>
          <w:sz w:val="24"/>
          <w:szCs w:val="24"/>
          <w:lang w:val="kk-KZ"/>
        </w:rPr>
        <w:t>Білім алушылардың құқықтары</w:t>
      </w:r>
      <w:r w:rsidR="00277962" w:rsidRPr="00537DC1">
        <w:rPr>
          <w:rFonts w:ascii="Times New Roman" w:hAnsi="Times New Roman" w:cs="Times New Roman"/>
          <w:sz w:val="24"/>
          <w:szCs w:val="24"/>
        </w:rPr>
        <w:t>:</w:t>
      </w:r>
    </w:p>
    <w:p w14:paraId="1003A5F4" w14:textId="2D9D864A" w:rsidR="007632CE" w:rsidRPr="00537DC1" w:rsidRDefault="007632CE" w:rsidP="00537DC1">
      <w:pPr>
        <w:pStyle w:val="HTML"/>
        <w:numPr>
          <w:ilvl w:val="0"/>
          <w:numId w:val="8"/>
        </w:numPr>
        <w:spacing w:line="276" w:lineRule="auto"/>
        <w:rPr>
          <w:rFonts w:ascii="Times New Roman" w:hAnsi="Times New Roman" w:cs="Times New Roman"/>
          <w:color w:val="222222"/>
          <w:sz w:val="24"/>
          <w:szCs w:val="24"/>
        </w:rPr>
      </w:pPr>
      <w:r w:rsidRPr="00537DC1">
        <w:rPr>
          <w:rFonts w:ascii="Times New Roman" w:hAnsi="Times New Roman" w:cs="Times New Roman"/>
          <w:color w:val="222222"/>
          <w:sz w:val="24"/>
          <w:szCs w:val="24"/>
          <w:lang w:val="kk-KZ"/>
        </w:rPr>
        <w:t>өзінің ар-намысы мен қадір-қасиетін өзгелердің құрметтеуіне;</w:t>
      </w:r>
    </w:p>
    <w:p w14:paraId="0CCCB55E" w14:textId="007728A9" w:rsidR="007632CE" w:rsidRPr="00537DC1" w:rsidRDefault="007632CE" w:rsidP="00537DC1">
      <w:pPr>
        <w:pStyle w:val="a4"/>
        <w:numPr>
          <w:ilvl w:val="0"/>
          <w:numId w:val="8"/>
        </w:numPr>
        <w:tabs>
          <w:tab w:val="left" w:pos="677"/>
          <w:tab w:val="left" w:pos="678"/>
        </w:tabs>
        <w:spacing w:before="0" w:line="276" w:lineRule="auto"/>
        <w:ind w:right="0" w:hanging="568"/>
        <w:jc w:val="left"/>
        <w:rPr>
          <w:rFonts w:ascii="Times New Roman" w:hAnsi="Times New Roman" w:cs="Times New Roman"/>
          <w:sz w:val="24"/>
          <w:szCs w:val="24"/>
        </w:rPr>
      </w:pPr>
      <w:r w:rsidRPr="00537DC1">
        <w:rPr>
          <w:rFonts w:ascii="Times New Roman" w:hAnsi="Times New Roman" w:cs="Times New Roman"/>
          <w:spacing w:val="-3"/>
          <w:w w:val="110"/>
          <w:sz w:val="24"/>
          <w:szCs w:val="24"/>
          <w:lang w:val="kk-KZ"/>
        </w:rPr>
        <w:t>тұлғалық дамуы</w:t>
      </w:r>
      <w:r w:rsidR="00954CA8" w:rsidRPr="00537DC1">
        <w:rPr>
          <w:rFonts w:ascii="Times New Roman" w:hAnsi="Times New Roman" w:cs="Times New Roman"/>
          <w:spacing w:val="-3"/>
          <w:w w:val="110"/>
          <w:sz w:val="24"/>
          <w:szCs w:val="24"/>
          <w:lang w:val="kk-KZ"/>
        </w:rPr>
        <w:t>на</w:t>
      </w:r>
      <w:r w:rsidRPr="00537DC1">
        <w:rPr>
          <w:rFonts w:ascii="Times New Roman" w:hAnsi="Times New Roman" w:cs="Times New Roman"/>
          <w:spacing w:val="-3"/>
          <w:w w:val="110"/>
          <w:sz w:val="24"/>
          <w:szCs w:val="24"/>
          <w:lang w:val="kk-KZ"/>
        </w:rPr>
        <w:t xml:space="preserve"> бағытталған</w:t>
      </w:r>
      <w:r w:rsidR="00CF5A6B" w:rsidRPr="00537DC1">
        <w:rPr>
          <w:rFonts w:ascii="Times New Roman" w:hAnsi="Times New Roman" w:cs="Times New Roman"/>
          <w:spacing w:val="-3"/>
          <w:w w:val="110"/>
          <w:sz w:val="24"/>
          <w:szCs w:val="24"/>
          <w:lang w:val="kk-KZ"/>
        </w:rPr>
        <w:t xml:space="preserve"> толықтай</w:t>
      </w:r>
      <w:r w:rsidRPr="00537DC1">
        <w:rPr>
          <w:rFonts w:ascii="Times New Roman" w:hAnsi="Times New Roman" w:cs="Times New Roman"/>
          <w:spacing w:val="-3"/>
          <w:w w:val="110"/>
          <w:sz w:val="24"/>
          <w:szCs w:val="24"/>
          <w:lang w:val="kk-KZ"/>
        </w:rPr>
        <w:t xml:space="preserve"> білім</w:t>
      </w:r>
      <w:r w:rsidR="00954CA8" w:rsidRPr="00537DC1">
        <w:rPr>
          <w:rFonts w:ascii="Times New Roman" w:hAnsi="Times New Roman" w:cs="Times New Roman"/>
          <w:spacing w:val="-3"/>
          <w:w w:val="110"/>
          <w:sz w:val="24"/>
          <w:szCs w:val="24"/>
          <w:lang w:val="kk-KZ"/>
        </w:rPr>
        <w:t xml:space="preserve"> ал</w:t>
      </w:r>
      <w:r w:rsidR="001B5C8B" w:rsidRPr="00537DC1">
        <w:rPr>
          <w:rFonts w:ascii="Times New Roman" w:hAnsi="Times New Roman" w:cs="Times New Roman"/>
          <w:spacing w:val="-3"/>
          <w:w w:val="110"/>
          <w:sz w:val="24"/>
          <w:szCs w:val="24"/>
          <w:lang w:val="kk-KZ"/>
        </w:rPr>
        <w:t>уғ</w:t>
      </w:r>
      <w:r w:rsidR="00954CA8" w:rsidRPr="00537DC1">
        <w:rPr>
          <w:rFonts w:ascii="Times New Roman" w:hAnsi="Times New Roman" w:cs="Times New Roman"/>
          <w:spacing w:val="-3"/>
          <w:w w:val="110"/>
          <w:sz w:val="24"/>
          <w:szCs w:val="24"/>
          <w:lang w:val="kk-KZ"/>
        </w:rPr>
        <w:t>а</w:t>
      </w:r>
      <w:r w:rsidR="00CF5A6B" w:rsidRPr="00537DC1">
        <w:rPr>
          <w:rFonts w:ascii="Times New Roman" w:hAnsi="Times New Roman" w:cs="Times New Roman"/>
          <w:spacing w:val="-3"/>
          <w:w w:val="110"/>
          <w:sz w:val="24"/>
          <w:szCs w:val="24"/>
          <w:lang w:val="kk-KZ"/>
        </w:rPr>
        <w:t>;</w:t>
      </w:r>
    </w:p>
    <w:p w14:paraId="101C0F81" w14:textId="2D04EAD2" w:rsidR="00CF5A6B" w:rsidRPr="00537DC1" w:rsidRDefault="00CF5A6B" w:rsidP="00537DC1">
      <w:pPr>
        <w:pStyle w:val="a4"/>
        <w:numPr>
          <w:ilvl w:val="0"/>
          <w:numId w:val="8"/>
        </w:numPr>
        <w:tabs>
          <w:tab w:val="left" w:pos="677"/>
          <w:tab w:val="left" w:pos="678"/>
        </w:tabs>
        <w:spacing w:before="0" w:line="276" w:lineRule="auto"/>
        <w:ind w:right="107"/>
        <w:rPr>
          <w:rFonts w:ascii="Times New Roman" w:hAnsi="Times New Roman" w:cs="Times New Roman"/>
          <w:sz w:val="24"/>
          <w:szCs w:val="24"/>
        </w:rPr>
      </w:pPr>
      <w:r w:rsidRPr="00537DC1">
        <w:rPr>
          <w:rFonts w:ascii="Times New Roman" w:hAnsi="Times New Roman" w:cs="Times New Roman"/>
          <w:sz w:val="24"/>
          <w:szCs w:val="24"/>
          <w:lang w:val="kk-KZ"/>
        </w:rPr>
        <w:t>білім беру мекемесінің өзге білім алушыларымен, сондай ақ қызметкерлерімен ұйымдастырылған қорлау</w:t>
      </w:r>
      <w:r w:rsidR="001B5C8B" w:rsidRPr="00537DC1">
        <w:rPr>
          <w:rFonts w:ascii="Times New Roman" w:hAnsi="Times New Roman" w:cs="Times New Roman"/>
          <w:sz w:val="24"/>
          <w:szCs w:val="24"/>
          <w:lang w:val="kk-KZ"/>
        </w:rPr>
        <w:t xml:space="preserve"> әрекеттерінен қорғалуға;</w:t>
      </w:r>
    </w:p>
    <w:p w14:paraId="30B13496" w14:textId="76300423" w:rsidR="001B5C8B" w:rsidRPr="00537DC1" w:rsidRDefault="001B5C8B" w:rsidP="00537DC1">
      <w:pPr>
        <w:pStyle w:val="a4"/>
        <w:numPr>
          <w:ilvl w:val="0"/>
          <w:numId w:val="8"/>
        </w:numPr>
        <w:tabs>
          <w:tab w:val="left" w:pos="677"/>
          <w:tab w:val="left" w:pos="678"/>
        </w:tabs>
        <w:spacing w:before="0" w:line="276" w:lineRule="auto"/>
        <w:ind w:right="107"/>
        <w:rPr>
          <w:rFonts w:ascii="Times New Roman" w:hAnsi="Times New Roman" w:cs="Times New Roman"/>
          <w:sz w:val="24"/>
          <w:szCs w:val="24"/>
        </w:rPr>
      </w:pPr>
      <w:r w:rsidRPr="00537DC1">
        <w:rPr>
          <w:rFonts w:ascii="Times New Roman" w:hAnsi="Times New Roman" w:cs="Times New Roman"/>
          <w:sz w:val="24"/>
          <w:szCs w:val="24"/>
          <w:lang w:val="kk-KZ"/>
        </w:rPr>
        <w:t>білім беру мекемесінің қызметкеріне және (немесе</w:t>
      </w:r>
      <w:r w:rsidRPr="00537DC1">
        <w:rPr>
          <w:rFonts w:ascii="Times New Roman" w:hAnsi="Times New Roman" w:cs="Times New Roman"/>
          <w:sz w:val="24"/>
          <w:szCs w:val="24"/>
        </w:rPr>
        <w:t>)</w:t>
      </w:r>
      <w:r w:rsidRPr="00537DC1">
        <w:rPr>
          <w:rFonts w:ascii="Times New Roman" w:hAnsi="Times New Roman" w:cs="Times New Roman"/>
          <w:sz w:val="24"/>
          <w:szCs w:val="24"/>
          <w:lang w:val="kk-KZ"/>
        </w:rPr>
        <w:t xml:space="preserve"> директорына мектептегі қорлау әрекеттерінен қорғалу</w:t>
      </w:r>
      <w:r w:rsidR="00CF05E0" w:rsidRPr="00537DC1">
        <w:rPr>
          <w:rFonts w:ascii="Times New Roman" w:hAnsi="Times New Roman" w:cs="Times New Roman"/>
          <w:sz w:val="24"/>
          <w:szCs w:val="24"/>
          <w:lang w:val="kk-KZ"/>
        </w:rPr>
        <w:t xml:space="preserve"> мақсатында жүгінуге;</w:t>
      </w:r>
    </w:p>
    <w:p w14:paraId="6BF1528D" w14:textId="0A36A2B6" w:rsidR="006168E4" w:rsidRPr="00537DC1" w:rsidRDefault="00EE7DF4" w:rsidP="00537DC1">
      <w:pPr>
        <w:pStyle w:val="a4"/>
        <w:numPr>
          <w:ilvl w:val="0"/>
          <w:numId w:val="8"/>
        </w:numPr>
        <w:tabs>
          <w:tab w:val="left" w:pos="677"/>
          <w:tab w:val="left" w:pos="678"/>
        </w:tabs>
        <w:spacing w:before="0" w:line="276" w:lineRule="auto"/>
        <w:rPr>
          <w:rFonts w:ascii="Times New Roman" w:hAnsi="Times New Roman" w:cs="Times New Roman"/>
          <w:sz w:val="24"/>
          <w:szCs w:val="24"/>
        </w:rPr>
      </w:pPr>
      <w:r w:rsidRPr="00537DC1">
        <w:rPr>
          <w:rFonts w:ascii="Times New Roman" w:hAnsi="Times New Roman" w:cs="Times New Roman"/>
          <w:sz w:val="24"/>
          <w:szCs w:val="24"/>
          <w:lang w:val="kk-KZ"/>
        </w:rPr>
        <w:t>білім беру мекемесінің қызметкерлерінен мектептегі қорлау әрекеттері кімге қарсы бағытталғанына қарамастан оларды тоқтату үшін шұғыл түрде шара қолдануын талап етуге;</w:t>
      </w:r>
    </w:p>
    <w:p w14:paraId="3482A415" w14:textId="455C415F" w:rsidR="008B14EA" w:rsidRPr="00537DC1" w:rsidRDefault="008B14EA" w:rsidP="00537DC1">
      <w:pPr>
        <w:pStyle w:val="a4"/>
        <w:numPr>
          <w:ilvl w:val="0"/>
          <w:numId w:val="8"/>
        </w:numPr>
        <w:tabs>
          <w:tab w:val="left" w:pos="677"/>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өзі білім беру мекемесінің қызметкеріне  мектептегі қорлау фактісі туралы берген хабары</w:t>
      </w:r>
      <w:r w:rsidR="00E416D4" w:rsidRPr="00537DC1">
        <w:rPr>
          <w:rFonts w:ascii="Times New Roman" w:hAnsi="Times New Roman" w:cs="Times New Roman"/>
          <w:sz w:val="24"/>
          <w:szCs w:val="24"/>
          <w:lang w:val="kk-KZ"/>
        </w:rPr>
        <w:t>н</w:t>
      </w:r>
      <w:r w:rsidRPr="00537DC1">
        <w:rPr>
          <w:rFonts w:ascii="Times New Roman" w:hAnsi="Times New Roman" w:cs="Times New Roman"/>
          <w:sz w:val="24"/>
          <w:szCs w:val="24"/>
          <w:lang w:val="kk-KZ"/>
        </w:rPr>
        <w:t xml:space="preserve"> құпия</w:t>
      </w:r>
      <w:r w:rsidR="00E416D4" w:rsidRPr="00537DC1">
        <w:rPr>
          <w:rFonts w:ascii="Times New Roman" w:hAnsi="Times New Roman" w:cs="Times New Roman"/>
          <w:sz w:val="24"/>
          <w:szCs w:val="24"/>
          <w:lang w:val="kk-KZ"/>
        </w:rPr>
        <w:t xml:space="preserve"> сақтау туралы өтініш</w:t>
      </w:r>
      <w:r w:rsidRPr="00537DC1">
        <w:rPr>
          <w:rFonts w:ascii="Times New Roman" w:hAnsi="Times New Roman" w:cs="Times New Roman"/>
          <w:sz w:val="24"/>
          <w:szCs w:val="24"/>
          <w:lang w:val="kk-KZ"/>
        </w:rPr>
        <w:t xml:space="preserve"> берген</w:t>
      </w:r>
      <w:r w:rsidR="00E416D4" w:rsidRPr="00537DC1">
        <w:rPr>
          <w:rFonts w:ascii="Times New Roman" w:hAnsi="Times New Roman" w:cs="Times New Roman"/>
          <w:sz w:val="24"/>
          <w:szCs w:val="24"/>
          <w:lang w:val="kk-KZ"/>
        </w:rPr>
        <w:t xml:space="preserve"> жағдайда </w:t>
      </w:r>
      <w:r w:rsidRPr="00537DC1">
        <w:rPr>
          <w:rFonts w:ascii="Times New Roman" w:hAnsi="Times New Roman" w:cs="Times New Roman"/>
          <w:sz w:val="24"/>
          <w:szCs w:val="24"/>
          <w:lang w:val="kk-KZ"/>
        </w:rPr>
        <w:t xml:space="preserve"> </w:t>
      </w:r>
      <w:r w:rsidR="00E416D4" w:rsidRPr="00537DC1">
        <w:rPr>
          <w:rFonts w:ascii="Times New Roman" w:hAnsi="Times New Roman" w:cs="Times New Roman"/>
          <w:sz w:val="24"/>
          <w:szCs w:val="24"/>
          <w:lang w:val="kk-KZ"/>
        </w:rPr>
        <w:t>ол жайлы</w:t>
      </w:r>
      <w:r w:rsidRPr="00537DC1">
        <w:rPr>
          <w:rFonts w:ascii="Times New Roman" w:hAnsi="Times New Roman" w:cs="Times New Roman"/>
          <w:sz w:val="24"/>
          <w:szCs w:val="24"/>
          <w:lang w:val="kk-KZ"/>
        </w:rPr>
        <w:t xml:space="preserve"> құпия</w:t>
      </w:r>
      <w:r w:rsidR="00E416D4" w:rsidRPr="00537DC1">
        <w:rPr>
          <w:rFonts w:ascii="Times New Roman" w:hAnsi="Times New Roman" w:cs="Times New Roman"/>
          <w:sz w:val="24"/>
          <w:szCs w:val="24"/>
          <w:lang w:val="kk-KZ"/>
        </w:rPr>
        <w:t xml:space="preserve">лылықтың </w:t>
      </w:r>
      <w:r w:rsidRPr="00537DC1">
        <w:rPr>
          <w:rFonts w:ascii="Times New Roman" w:hAnsi="Times New Roman" w:cs="Times New Roman"/>
          <w:sz w:val="24"/>
          <w:szCs w:val="24"/>
          <w:lang w:val="kk-KZ"/>
        </w:rPr>
        <w:t xml:space="preserve"> сақта</w:t>
      </w:r>
      <w:r w:rsidR="00E416D4" w:rsidRPr="00537DC1">
        <w:rPr>
          <w:rFonts w:ascii="Times New Roman" w:hAnsi="Times New Roman" w:cs="Times New Roman"/>
          <w:sz w:val="24"/>
          <w:szCs w:val="24"/>
          <w:lang w:val="kk-KZ"/>
        </w:rPr>
        <w:t>л</w:t>
      </w:r>
      <w:r w:rsidRPr="00537DC1">
        <w:rPr>
          <w:rFonts w:ascii="Times New Roman" w:hAnsi="Times New Roman" w:cs="Times New Roman"/>
          <w:sz w:val="24"/>
          <w:szCs w:val="24"/>
          <w:lang w:val="kk-KZ"/>
        </w:rPr>
        <w:t>у</w:t>
      </w:r>
      <w:r w:rsidR="00E416D4" w:rsidRPr="00537DC1">
        <w:rPr>
          <w:rFonts w:ascii="Times New Roman" w:hAnsi="Times New Roman" w:cs="Times New Roman"/>
          <w:sz w:val="24"/>
          <w:szCs w:val="24"/>
          <w:lang w:val="kk-KZ"/>
        </w:rPr>
        <w:t>ына;</w:t>
      </w:r>
      <w:r w:rsidRPr="00537DC1">
        <w:rPr>
          <w:rFonts w:ascii="Times New Roman" w:hAnsi="Times New Roman" w:cs="Times New Roman"/>
          <w:sz w:val="24"/>
          <w:szCs w:val="24"/>
          <w:lang w:val="kk-KZ"/>
        </w:rPr>
        <w:t xml:space="preserve"> </w:t>
      </w:r>
    </w:p>
    <w:p w14:paraId="2E1AED14" w14:textId="77777777" w:rsidR="008703C4" w:rsidRPr="00537DC1" w:rsidRDefault="008703C4" w:rsidP="00537DC1">
      <w:pPr>
        <w:pStyle w:val="a4"/>
        <w:numPr>
          <w:ilvl w:val="0"/>
          <w:numId w:val="8"/>
        </w:numPr>
        <w:tabs>
          <w:tab w:val="left" w:pos="677"/>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өзі білім беру мекемесінің қызметкеріне  мектептегі қорлау фактісі туралы берген хабарын құпия сақтау туралы өтініш берген жағдайда  ол жайлы құпиялылықтың  сақталуына; </w:t>
      </w:r>
    </w:p>
    <w:p w14:paraId="5A05F493" w14:textId="4183002A" w:rsidR="008703C4" w:rsidRPr="00537DC1" w:rsidRDefault="008703C4" w:rsidP="00537DC1">
      <w:pPr>
        <w:pStyle w:val="a4"/>
        <w:numPr>
          <w:ilvl w:val="0"/>
          <w:numId w:val="8"/>
        </w:numPr>
        <w:tabs>
          <w:tab w:val="left" w:pos="677"/>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өзінің білім беру мекемесінің қызметкеріне  мектептегі қорлау фактісі туралы</w:t>
      </w:r>
      <w:r w:rsidR="00A26927" w:rsidRPr="00537DC1">
        <w:rPr>
          <w:rFonts w:ascii="Times New Roman" w:hAnsi="Times New Roman" w:cs="Times New Roman"/>
          <w:sz w:val="24"/>
          <w:szCs w:val="24"/>
          <w:lang w:val="kk-KZ"/>
        </w:rPr>
        <w:t xml:space="preserve"> берген</w:t>
      </w:r>
      <w:r w:rsidRPr="00537DC1">
        <w:rPr>
          <w:rFonts w:ascii="Times New Roman" w:hAnsi="Times New Roman" w:cs="Times New Roman"/>
          <w:sz w:val="24"/>
          <w:szCs w:val="24"/>
          <w:lang w:val="kk-KZ"/>
        </w:rPr>
        <w:t xml:space="preserve"> хабар</w:t>
      </w:r>
      <w:r w:rsidR="00A26927" w:rsidRPr="00537DC1">
        <w:rPr>
          <w:rFonts w:ascii="Times New Roman" w:hAnsi="Times New Roman" w:cs="Times New Roman"/>
          <w:sz w:val="24"/>
          <w:szCs w:val="24"/>
          <w:lang w:val="kk-KZ"/>
        </w:rPr>
        <w:t>ының</w:t>
      </w:r>
      <w:r w:rsidRPr="00537DC1">
        <w:rPr>
          <w:rFonts w:ascii="Times New Roman" w:hAnsi="Times New Roman" w:cs="Times New Roman"/>
          <w:sz w:val="24"/>
          <w:szCs w:val="24"/>
          <w:lang w:val="kk-KZ"/>
        </w:rPr>
        <w:t xml:space="preserve"> жағымсыз салдарынан </w:t>
      </w:r>
      <w:r w:rsidR="00A26927" w:rsidRPr="00537DC1">
        <w:rPr>
          <w:rFonts w:ascii="Times New Roman" w:hAnsi="Times New Roman" w:cs="Times New Roman"/>
          <w:sz w:val="24"/>
          <w:szCs w:val="24"/>
          <w:lang w:val="kk-KZ"/>
        </w:rPr>
        <w:t>қорғалуына</w:t>
      </w:r>
      <w:r w:rsidR="00EB541A" w:rsidRPr="00537DC1">
        <w:rPr>
          <w:rFonts w:ascii="Times New Roman" w:hAnsi="Times New Roman" w:cs="Times New Roman"/>
          <w:sz w:val="24"/>
          <w:szCs w:val="24"/>
          <w:lang w:val="kk-KZ"/>
        </w:rPr>
        <w:t>.</w:t>
      </w:r>
      <w:r w:rsidRPr="00537DC1">
        <w:rPr>
          <w:rFonts w:ascii="Times New Roman" w:hAnsi="Times New Roman" w:cs="Times New Roman"/>
          <w:sz w:val="24"/>
          <w:szCs w:val="24"/>
          <w:lang w:val="kk-KZ"/>
        </w:rPr>
        <w:t xml:space="preserve"> </w:t>
      </w:r>
    </w:p>
    <w:p w14:paraId="62403ACC" w14:textId="77777777" w:rsidR="00EB541A" w:rsidRPr="00537DC1" w:rsidRDefault="00EB541A" w:rsidP="00537DC1">
      <w:pPr>
        <w:tabs>
          <w:tab w:val="left" w:pos="677"/>
          <w:tab w:val="left" w:pos="678"/>
        </w:tabs>
        <w:spacing w:line="276" w:lineRule="auto"/>
        <w:ind w:left="110" w:right="109"/>
        <w:rPr>
          <w:rFonts w:ascii="Times New Roman" w:hAnsi="Times New Roman" w:cs="Times New Roman"/>
          <w:w w:val="110"/>
          <w:sz w:val="24"/>
          <w:szCs w:val="24"/>
          <w:lang w:val="kk-KZ"/>
        </w:rPr>
      </w:pPr>
    </w:p>
    <w:p w14:paraId="656E8190" w14:textId="77777777" w:rsidR="001B6BB2" w:rsidRPr="00537DC1" w:rsidRDefault="00193C91" w:rsidP="00537DC1">
      <w:pPr>
        <w:pStyle w:val="a4"/>
        <w:tabs>
          <w:tab w:val="left" w:pos="677"/>
          <w:tab w:val="left" w:pos="678"/>
        </w:tabs>
        <w:spacing w:before="0" w:line="276" w:lineRule="auto"/>
        <w:ind w:right="109" w:firstLine="0"/>
        <w:rPr>
          <w:rFonts w:ascii="Times New Roman" w:hAnsi="Times New Roman" w:cs="Times New Roman"/>
          <w:w w:val="110"/>
          <w:sz w:val="24"/>
          <w:szCs w:val="24"/>
          <w:lang w:val="kk-KZ"/>
        </w:rPr>
      </w:pPr>
      <w:r w:rsidRPr="00537DC1">
        <w:rPr>
          <w:rFonts w:ascii="Times New Roman" w:hAnsi="Times New Roman" w:cs="Times New Roman"/>
          <w:w w:val="110"/>
          <w:sz w:val="24"/>
          <w:szCs w:val="24"/>
          <w:lang w:val="kk-KZ"/>
        </w:rPr>
        <w:t xml:space="preserve">4.2. </w:t>
      </w:r>
      <w:r w:rsidR="001B6BB2" w:rsidRPr="00537DC1">
        <w:rPr>
          <w:rFonts w:ascii="Times New Roman" w:hAnsi="Times New Roman" w:cs="Times New Roman"/>
          <w:w w:val="110"/>
          <w:sz w:val="24"/>
          <w:szCs w:val="24"/>
          <w:lang w:val="kk-KZ"/>
        </w:rPr>
        <w:t>Оқу процесінің басқа да қатысушыларымен өзара қарым қатынасы барысында білім алушы жол бермеуі тиіс:</w:t>
      </w:r>
    </w:p>
    <w:p w14:paraId="0FE24F8D" w14:textId="27AE2CBC" w:rsidR="001B6BB2" w:rsidRPr="00537DC1" w:rsidRDefault="001B6BB2" w:rsidP="00537DC1">
      <w:pPr>
        <w:pStyle w:val="a4"/>
        <w:numPr>
          <w:ilvl w:val="0"/>
          <w:numId w:val="8"/>
        </w:numPr>
        <w:tabs>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w w:val="110"/>
          <w:sz w:val="24"/>
          <w:szCs w:val="24"/>
          <w:lang w:val="kk-KZ"/>
        </w:rPr>
        <w:t xml:space="preserve">оқу процесінің басқа қатысушыларына </w:t>
      </w:r>
      <w:r w:rsidR="00EA2CE8" w:rsidRPr="00537DC1">
        <w:rPr>
          <w:rFonts w:ascii="Times New Roman" w:hAnsi="Times New Roman" w:cs="Times New Roman"/>
          <w:w w:val="110"/>
          <w:sz w:val="24"/>
          <w:szCs w:val="24"/>
          <w:lang w:val="kk-KZ"/>
        </w:rPr>
        <w:t xml:space="preserve">(білім алушылар, білім беру мекемесінің қызметкерлері, білім алушылардың заңды өкілдері </w:t>
      </w:r>
      <w:r w:rsidR="00EA2CE8" w:rsidRPr="00537DC1">
        <w:rPr>
          <w:rFonts w:ascii="Times New Roman" w:hAnsi="Times New Roman" w:cs="Times New Roman"/>
          <w:spacing w:val="-3"/>
          <w:w w:val="110"/>
          <w:sz w:val="24"/>
          <w:szCs w:val="24"/>
          <w:lang w:val="kk-KZ"/>
        </w:rPr>
        <w:t>(ата аналары</w:t>
      </w:r>
      <w:r w:rsidR="00EA2CE8" w:rsidRPr="00537DC1">
        <w:rPr>
          <w:rFonts w:ascii="Times New Roman" w:hAnsi="Times New Roman" w:cs="Times New Roman"/>
          <w:w w:val="110"/>
          <w:sz w:val="24"/>
          <w:szCs w:val="24"/>
          <w:lang w:val="kk-KZ"/>
        </w:rPr>
        <w:t xml:space="preserve">) </w:t>
      </w:r>
      <w:r w:rsidRPr="00537DC1">
        <w:rPr>
          <w:rFonts w:ascii="Times New Roman" w:hAnsi="Times New Roman" w:cs="Times New Roman"/>
          <w:w w:val="110"/>
          <w:sz w:val="24"/>
          <w:szCs w:val="24"/>
          <w:lang w:val="kk-KZ"/>
        </w:rPr>
        <w:t>қатысты намысына тиетін сөз</w:t>
      </w:r>
      <w:r w:rsidR="00EA2CE8" w:rsidRPr="00537DC1">
        <w:rPr>
          <w:rFonts w:ascii="Times New Roman" w:hAnsi="Times New Roman" w:cs="Times New Roman"/>
          <w:w w:val="110"/>
          <w:sz w:val="24"/>
          <w:szCs w:val="24"/>
          <w:lang w:val="kk-KZ"/>
        </w:rPr>
        <w:t xml:space="preserve"> айтуға;</w:t>
      </w:r>
    </w:p>
    <w:p w14:paraId="4308C9A8" w14:textId="27CBFEC9" w:rsidR="00EA2CE8" w:rsidRPr="00537DC1" w:rsidRDefault="00EA2CE8" w:rsidP="00537DC1">
      <w:pPr>
        <w:pStyle w:val="HTML"/>
        <w:numPr>
          <w:ilvl w:val="0"/>
          <w:numId w:val="8"/>
        </w:numPr>
        <w:spacing w:line="276" w:lineRule="auto"/>
        <w:jc w:val="both"/>
        <w:rPr>
          <w:rFonts w:ascii="Times New Roman" w:hAnsi="Times New Roman" w:cs="Times New Roman"/>
          <w:color w:val="222222"/>
          <w:sz w:val="24"/>
          <w:szCs w:val="24"/>
          <w:lang w:val="kk-KZ"/>
        </w:rPr>
      </w:pPr>
      <w:r w:rsidRPr="00537DC1">
        <w:rPr>
          <w:rFonts w:ascii="Times New Roman" w:hAnsi="Times New Roman" w:cs="Times New Roman"/>
          <w:color w:val="222222"/>
          <w:sz w:val="24"/>
          <w:szCs w:val="24"/>
          <w:lang w:val="kk-KZ"/>
        </w:rPr>
        <w:t>білім беру процесінің басқа қатысушыларына қарсы қорлау әрекеттерін жасау, соның ішінде түкіру, итеру, күш көрсету</w:t>
      </w:r>
      <w:r w:rsidR="005A6989" w:rsidRPr="00537DC1">
        <w:rPr>
          <w:rFonts w:ascii="Times New Roman" w:hAnsi="Times New Roman" w:cs="Times New Roman"/>
          <w:color w:val="222222"/>
          <w:sz w:val="24"/>
          <w:szCs w:val="24"/>
          <w:lang w:val="kk-KZ"/>
        </w:rPr>
        <w:t xml:space="preserve">дің </w:t>
      </w:r>
      <w:r w:rsidRPr="00537DC1">
        <w:rPr>
          <w:rFonts w:ascii="Times New Roman" w:hAnsi="Times New Roman" w:cs="Times New Roman"/>
          <w:color w:val="222222"/>
          <w:sz w:val="24"/>
          <w:szCs w:val="24"/>
          <w:lang w:val="kk-KZ"/>
        </w:rPr>
        <w:t xml:space="preserve">шынайы немесе жалған ниетін көрсету (мысалы, ұру </w:t>
      </w:r>
      <w:proofErr w:type="spellStart"/>
      <w:r w:rsidRPr="00537DC1">
        <w:rPr>
          <w:rFonts w:ascii="Times New Roman" w:hAnsi="Times New Roman" w:cs="Times New Roman"/>
          <w:color w:val="222222"/>
          <w:sz w:val="24"/>
          <w:szCs w:val="24"/>
          <w:lang w:val="kk-KZ"/>
        </w:rPr>
        <w:t>ниет</w:t>
      </w:r>
      <w:r w:rsidR="005A6989" w:rsidRPr="00537DC1">
        <w:rPr>
          <w:rFonts w:ascii="Times New Roman" w:hAnsi="Times New Roman" w:cs="Times New Roman"/>
          <w:color w:val="222222"/>
          <w:sz w:val="24"/>
          <w:szCs w:val="24"/>
          <w:lang w:val="kk-KZ"/>
        </w:rPr>
        <w:t>ін</w:t>
      </w:r>
      <w:r w:rsidRPr="00537DC1">
        <w:rPr>
          <w:rFonts w:ascii="Times New Roman" w:hAnsi="Times New Roman" w:cs="Times New Roman"/>
          <w:color w:val="222222"/>
          <w:sz w:val="24"/>
          <w:szCs w:val="24"/>
          <w:lang w:val="kk-KZ"/>
        </w:rPr>
        <w:t>сіз</w:t>
      </w:r>
      <w:proofErr w:type="spellEnd"/>
      <w:r w:rsidRPr="00537DC1">
        <w:rPr>
          <w:rFonts w:ascii="Times New Roman" w:hAnsi="Times New Roman" w:cs="Times New Roman"/>
          <w:color w:val="222222"/>
          <w:sz w:val="24"/>
          <w:szCs w:val="24"/>
          <w:lang w:val="kk-KZ"/>
        </w:rPr>
        <w:t xml:space="preserve"> </w:t>
      </w:r>
      <w:r w:rsidR="005A6989" w:rsidRPr="00537DC1">
        <w:rPr>
          <w:rFonts w:ascii="Times New Roman" w:hAnsi="Times New Roman" w:cs="Times New Roman"/>
          <w:color w:val="222222"/>
          <w:sz w:val="24"/>
          <w:szCs w:val="24"/>
          <w:lang w:val="kk-KZ"/>
        </w:rPr>
        <w:t xml:space="preserve">қол </w:t>
      </w:r>
      <w:r w:rsidR="006F683B" w:rsidRPr="00537DC1">
        <w:rPr>
          <w:rFonts w:ascii="Times New Roman" w:hAnsi="Times New Roman" w:cs="Times New Roman"/>
          <w:color w:val="222222"/>
          <w:sz w:val="24"/>
          <w:szCs w:val="24"/>
          <w:lang w:val="kk-KZ"/>
        </w:rPr>
        <w:t>сілте</w:t>
      </w:r>
      <w:r w:rsidR="005A6989" w:rsidRPr="00537DC1">
        <w:rPr>
          <w:rFonts w:ascii="Times New Roman" w:hAnsi="Times New Roman" w:cs="Times New Roman"/>
          <w:color w:val="222222"/>
          <w:sz w:val="24"/>
          <w:szCs w:val="24"/>
          <w:lang w:val="kk-KZ"/>
        </w:rPr>
        <w:t>у</w:t>
      </w:r>
      <w:r w:rsidRPr="00537DC1">
        <w:rPr>
          <w:rFonts w:ascii="Times New Roman" w:hAnsi="Times New Roman" w:cs="Times New Roman"/>
          <w:color w:val="222222"/>
          <w:sz w:val="24"/>
          <w:szCs w:val="24"/>
          <w:lang w:val="kk-KZ"/>
        </w:rPr>
        <w:t>), заттарды лақтыру және т.б.</w:t>
      </w:r>
    </w:p>
    <w:p w14:paraId="3BDB1BB5" w14:textId="49199567" w:rsidR="005A6989" w:rsidRPr="00537DC1" w:rsidRDefault="005A6989" w:rsidP="00537DC1">
      <w:pPr>
        <w:pStyle w:val="a4"/>
        <w:numPr>
          <w:ilvl w:val="0"/>
          <w:numId w:val="8"/>
        </w:numPr>
        <w:tabs>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физикалық күш көрсету;</w:t>
      </w:r>
    </w:p>
    <w:p w14:paraId="19744205" w14:textId="1B238A12" w:rsidR="004E315D" w:rsidRPr="00537DC1" w:rsidRDefault="006F683B" w:rsidP="00537DC1">
      <w:pPr>
        <w:pStyle w:val="a4"/>
        <w:numPr>
          <w:ilvl w:val="0"/>
          <w:numId w:val="8"/>
        </w:numPr>
        <w:tabs>
          <w:tab w:val="left" w:pos="678"/>
        </w:tabs>
        <w:spacing w:before="0" w:line="276" w:lineRule="auto"/>
        <w:ind w:right="109"/>
        <w:rPr>
          <w:rFonts w:ascii="Times New Roman" w:hAnsi="Times New Roman" w:cs="Times New Roman"/>
          <w:sz w:val="24"/>
          <w:szCs w:val="24"/>
          <w:lang w:val="kk-KZ"/>
        </w:rPr>
      </w:pPr>
      <w:r w:rsidRPr="00537DC1">
        <w:rPr>
          <w:rFonts w:ascii="Times New Roman" w:hAnsi="Times New Roman" w:cs="Times New Roman"/>
          <w:w w:val="110"/>
          <w:sz w:val="24"/>
          <w:szCs w:val="24"/>
          <w:lang w:val="kk-KZ"/>
        </w:rPr>
        <w:t>о</w:t>
      </w:r>
      <w:r w:rsidR="004E315D" w:rsidRPr="00537DC1">
        <w:rPr>
          <w:rFonts w:ascii="Times New Roman" w:hAnsi="Times New Roman" w:cs="Times New Roman"/>
          <w:w w:val="110"/>
          <w:sz w:val="24"/>
          <w:szCs w:val="24"/>
          <w:lang w:val="kk-KZ"/>
        </w:rPr>
        <w:t xml:space="preserve">қу процесінің қатысушысына қатысты </w:t>
      </w:r>
      <w:r w:rsidRPr="00537DC1">
        <w:rPr>
          <w:rFonts w:ascii="Times New Roman" w:hAnsi="Times New Roman" w:cs="Times New Roman"/>
          <w:w w:val="110"/>
          <w:sz w:val="24"/>
          <w:szCs w:val="24"/>
          <w:lang w:val="kk-KZ"/>
        </w:rPr>
        <w:t xml:space="preserve">оның </w:t>
      </w:r>
      <w:r w:rsidR="004E315D" w:rsidRPr="00537DC1">
        <w:rPr>
          <w:rFonts w:ascii="Times New Roman" w:hAnsi="Times New Roman" w:cs="Times New Roman"/>
          <w:w w:val="110"/>
          <w:sz w:val="24"/>
          <w:szCs w:val="24"/>
          <w:lang w:val="kk-KZ"/>
        </w:rPr>
        <w:t>беделін түсіретін жағымсыз сипаттағы лақапты қолдан</w:t>
      </w:r>
      <w:r w:rsidRPr="00537DC1">
        <w:rPr>
          <w:rFonts w:ascii="Times New Roman" w:hAnsi="Times New Roman" w:cs="Times New Roman"/>
          <w:w w:val="110"/>
          <w:sz w:val="24"/>
          <w:szCs w:val="24"/>
          <w:lang w:val="kk-KZ"/>
        </w:rPr>
        <w:t>ып сөз бастау;</w:t>
      </w:r>
    </w:p>
    <w:p w14:paraId="3CE2F87C" w14:textId="79E2C615" w:rsidR="006F683B" w:rsidRPr="00537DC1" w:rsidRDefault="006F683B" w:rsidP="00537DC1">
      <w:pPr>
        <w:pStyle w:val="a4"/>
        <w:numPr>
          <w:ilvl w:val="0"/>
          <w:numId w:val="8"/>
        </w:numPr>
        <w:tabs>
          <w:tab w:val="left" w:pos="678"/>
        </w:tabs>
        <w:spacing w:before="0" w:line="276" w:lineRule="auto"/>
        <w:ind w:right="0" w:hanging="568"/>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бөтеннің мүлкіне зақым келтіру және </w:t>
      </w:r>
      <w:r w:rsidR="00A67F31" w:rsidRPr="00537DC1">
        <w:rPr>
          <w:rFonts w:ascii="Times New Roman" w:hAnsi="Times New Roman" w:cs="Times New Roman"/>
          <w:sz w:val="24"/>
          <w:szCs w:val="24"/>
          <w:lang w:val="kk-KZ"/>
        </w:rPr>
        <w:t>жою;</w:t>
      </w:r>
    </w:p>
    <w:p w14:paraId="306A3131" w14:textId="6CA27852" w:rsidR="00A67F31" w:rsidRPr="00537DC1" w:rsidRDefault="00B2145E" w:rsidP="00537DC1">
      <w:pPr>
        <w:pStyle w:val="a4"/>
        <w:numPr>
          <w:ilvl w:val="0"/>
          <w:numId w:val="8"/>
        </w:numPr>
        <w:tabs>
          <w:tab w:val="left" w:pos="678"/>
        </w:tabs>
        <w:spacing w:before="0" w:line="276" w:lineRule="auto"/>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оқу процесінің бір немесе бірнеше қатысушысына қарсы ұжымдық елемеу </w:t>
      </w:r>
      <w:r w:rsidRPr="00537DC1">
        <w:rPr>
          <w:rFonts w:ascii="Times New Roman" w:hAnsi="Times New Roman" w:cs="Times New Roman"/>
          <w:spacing w:val="-3"/>
          <w:w w:val="115"/>
          <w:sz w:val="24"/>
          <w:szCs w:val="24"/>
          <w:lang w:val="kk-KZ"/>
        </w:rPr>
        <w:t>(бойкот)</w:t>
      </w:r>
      <w:r w:rsidRPr="00537DC1">
        <w:rPr>
          <w:rFonts w:ascii="Times New Roman" w:hAnsi="Times New Roman" w:cs="Times New Roman"/>
          <w:spacing w:val="-41"/>
          <w:w w:val="115"/>
          <w:sz w:val="24"/>
          <w:szCs w:val="24"/>
          <w:lang w:val="kk-KZ"/>
        </w:rPr>
        <w:t xml:space="preserve"> </w:t>
      </w:r>
      <w:r w:rsidRPr="00537DC1">
        <w:rPr>
          <w:rFonts w:ascii="Times New Roman" w:hAnsi="Times New Roman" w:cs="Times New Roman"/>
          <w:sz w:val="24"/>
          <w:szCs w:val="24"/>
          <w:lang w:val="kk-KZ"/>
        </w:rPr>
        <w:t xml:space="preserve"> ұйымдастыру; </w:t>
      </w:r>
    </w:p>
    <w:p w14:paraId="34197057" w14:textId="5C83C5F9" w:rsidR="001D0701" w:rsidRPr="00537DC1" w:rsidRDefault="001D0701" w:rsidP="00537DC1">
      <w:pPr>
        <w:pStyle w:val="a4"/>
        <w:numPr>
          <w:ilvl w:val="0"/>
          <w:numId w:val="8"/>
        </w:numPr>
        <w:tabs>
          <w:tab w:val="left" w:pos="678"/>
        </w:tabs>
        <w:spacing w:before="0" w:line="276" w:lineRule="auto"/>
        <w:ind w:right="107"/>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беру мекемесінің басқа білім алушысы немесе қызметкері ұйымдастырған қорлау әрекеттеріне қосылу;</w:t>
      </w:r>
    </w:p>
    <w:p w14:paraId="1E11ACCB" w14:textId="1AB1DDB4" w:rsidR="00637013" w:rsidRPr="00537DC1" w:rsidRDefault="00637013" w:rsidP="00537DC1">
      <w:pPr>
        <w:pStyle w:val="a4"/>
        <w:numPr>
          <w:ilvl w:val="0"/>
          <w:numId w:val="8"/>
        </w:numPr>
        <w:tabs>
          <w:tab w:val="left" w:pos="678"/>
        </w:tabs>
        <w:spacing w:before="0" w:line="276" w:lineRule="auto"/>
        <w:ind w:right="107"/>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беру мекемесінің басқа қатысушысына қатысты қорлау әрекеттерін ұйымдастыру мақсатын көздеген топ құру;</w:t>
      </w:r>
    </w:p>
    <w:p w14:paraId="06E340D2" w14:textId="4E8ACD01" w:rsidR="00637013" w:rsidRPr="00537DC1" w:rsidRDefault="0096237C" w:rsidP="00537DC1">
      <w:pPr>
        <w:pStyle w:val="a4"/>
        <w:numPr>
          <w:ilvl w:val="0"/>
          <w:numId w:val="8"/>
        </w:numPr>
        <w:tabs>
          <w:tab w:val="left" w:pos="678"/>
        </w:tabs>
        <w:spacing w:before="0" w:line="276" w:lineRule="auto"/>
        <w:ind w:right="107"/>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беру мекемесінің бір немесе бірнеше білім алушысына, қызметкеріне қатысты о</w:t>
      </w:r>
      <w:r w:rsidR="00B0502C" w:rsidRPr="00537DC1">
        <w:rPr>
          <w:rFonts w:ascii="Times New Roman" w:hAnsi="Times New Roman" w:cs="Times New Roman"/>
          <w:sz w:val="24"/>
          <w:szCs w:val="24"/>
          <w:lang w:val="kk-KZ"/>
        </w:rPr>
        <w:t xml:space="preserve">сы Кодексте </w:t>
      </w:r>
      <w:r w:rsidRPr="00537DC1">
        <w:rPr>
          <w:rFonts w:ascii="Times New Roman" w:hAnsi="Times New Roman" w:cs="Times New Roman"/>
          <w:sz w:val="24"/>
          <w:szCs w:val="24"/>
          <w:lang w:val="kk-KZ"/>
        </w:rPr>
        <w:t xml:space="preserve">баяндалған  мектептегі қорлау түсінігіне жататын әрекеттерді жасауға басқа білім алушыларды шақыру; </w:t>
      </w:r>
    </w:p>
    <w:p w14:paraId="293E02A7" w14:textId="7888E34B" w:rsidR="00DF3343" w:rsidRPr="00537DC1" w:rsidRDefault="00DF3343" w:rsidP="00537DC1">
      <w:pPr>
        <w:pStyle w:val="a4"/>
        <w:numPr>
          <w:ilvl w:val="0"/>
          <w:numId w:val="8"/>
        </w:numPr>
        <w:tabs>
          <w:tab w:val="left" w:pos="678"/>
        </w:tabs>
        <w:spacing w:before="0" w:line="276" w:lineRule="auto"/>
        <w:ind w:right="107"/>
        <w:rPr>
          <w:rFonts w:ascii="Times New Roman" w:hAnsi="Times New Roman" w:cs="Times New Roman"/>
          <w:sz w:val="24"/>
          <w:szCs w:val="24"/>
          <w:lang w:val="kk-KZ"/>
        </w:rPr>
      </w:pPr>
      <w:r w:rsidRPr="00537DC1">
        <w:rPr>
          <w:rFonts w:ascii="Times New Roman" w:hAnsi="Times New Roman" w:cs="Times New Roman"/>
          <w:sz w:val="24"/>
          <w:szCs w:val="24"/>
          <w:lang w:val="kk-KZ"/>
        </w:rPr>
        <w:t>Білім беру мекемесінің бір немесе бірнеше білім алушысына, қызметкеріне қатысты осы Кодексте баяндалған  мектептегі қорлау түсінігіне жататын өзге де әрекеттерді жасау</w:t>
      </w:r>
      <w:r w:rsidR="00C97C06">
        <w:rPr>
          <w:rFonts w:ascii="Times New Roman" w:hAnsi="Times New Roman" w:cs="Times New Roman"/>
          <w:sz w:val="24"/>
          <w:szCs w:val="24"/>
          <w:lang w:val="kk-KZ"/>
        </w:rPr>
        <w:t>.</w:t>
      </w:r>
      <w:r w:rsidRPr="00537DC1">
        <w:rPr>
          <w:rFonts w:ascii="Times New Roman" w:hAnsi="Times New Roman" w:cs="Times New Roman"/>
          <w:sz w:val="24"/>
          <w:szCs w:val="24"/>
          <w:lang w:val="kk-KZ"/>
        </w:rPr>
        <w:t xml:space="preserve">  </w:t>
      </w:r>
    </w:p>
    <w:p w14:paraId="11511AAD" w14:textId="5DD53B9E" w:rsidR="00AB0EED" w:rsidRPr="00537DC1" w:rsidRDefault="00AB0EED" w:rsidP="00537DC1">
      <w:pPr>
        <w:pStyle w:val="a4"/>
        <w:numPr>
          <w:ilvl w:val="1"/>
          <w:numId w:val="10"/>
        </w:numPr>
        <w:tabs>
          <w:tab w:val="left" w:pos="678"/>
          <w:tab w:val="left" w:pos="993"/>
          <w:tab w:val="left" w:pos="1560"/>
        </w:tabs>
        <w:spacing w:before="0" w:line="276" w:lineRule="auto"/>
        <w:ind w:left="0" w:right="107" w:firstLine="567"/>
        <w:rPr>
          <w:rFonts w:ascii="Times New Roman" w:hAnsi="Times New Roman" w:cs="Times New Roman"/>
          <w:sz w:val="24"/>
          <w:szCs w:val="24"/>
          <w:lang w:val="kk-KZ"/>
        </w:rPr>
      </w:pPr>
      <w:r w:rsidRPr="00537DC1">
        <w:rPr>
          <w:rFonts w:ascii="Times New Roman" w:hAnsi="Times New Roman" w:cs="Times New Roman"/>
          <w:w w:val="110"/>
          <w:sz w:val="24"/>
          <w:szCs w:val="24"/>
          <w:lang w:val="kk-KZ"/>
        </w:rPr>
        <w:t>Білім алушы</w:t>
      </w:r>
      <w:r w:rsidR="006149BF" w:rsidRPr="00537DC1">
        <w:rPr>
          <w:rFonts w:ascii="Times New Roman" w:hAnsi="Times New Roman" w:cs="Times New Roman"/>
          <w:w w:val="110"/>
          <w:sz w:val="24"/>
          <w:szCs w:val="24"/>
          <w:lang w:val="kk-KZ"/>
        </w:rPr>
        <w:t xml:space="preserve">, </w:t>
      </w:r>
      <w:r w:rsidR="00985B44" w:rsidRPr="00537DC1">
        <w:rPr>
          <w:rFonts w:ascii="Times New Roman" w:hAnsi="Times New Roman" w:cs="Times New Roman"/>
          <w:w w:val="110"/>
          <w:sz w:val="24"/>
          <w:szCs w:val="24"/>
          <w:lang w:val="kk-KZ"/>
        </w:rPr>
        <w:t xml:space="preserve">қорлау әрекеттерінің құрбаны, куәгері немесе қатысушысы </w:t>
      </w:r>
      <w:r w:rsidR="00985B44" w:rsidRPr="00537DC1">
        <w:rPr>
          <w:rFonts w:ascii="Times New Roman" w:hAnsi="Times New Roman" w:cs="Times New Roman"/>
          <w:w w:val="110"/>
          <w:sz w:val="24"/>
          <w:szCs w:val="24"/>
          <w:lang w:val="kk-KZ"/>
        </w:rPr>
        <w:lastRenderedPageBreak/>
        <w:t>болуына қарамастан</w:t>
      </w:r>
      <w:r w:rsidRPr="00537DC1">
        <w:rPr>
          <w:rFonts w:ascii="Times New Roman" w:hAnsi="Times New Roman" w:cs="Times New Roman"/>
          <w:w w:val="110"/>
          <w:sz w:val="24"/>
          <w:szCs w:val="24"/>
          <w:lang w:val="kk-KZ"/>
        </w:rPr>
        <w:t xml:space="preserve"> мектептегі қорлау әрекеттері туралы білім беру мекемесінің кез келген қызметкеріне хабарлауға құқығы бар</w:t>
      </w:r>
      <w:r w:rsidR="00985B44" w:rsidRPr="00537DC1">
        <w:rPr>
          <w:rFonts w:ascii="Times New Roman" w:hAnsi="Times New Roman" w:cs="Times New Roman"/>
          <w:w w:val="110"/>
          <w:sz w:val="24"/>
          <w:szCs w:val="24"/>
          <w:lang w:val="kk-KZ"/>
        </w:rPr>
        <w:t xml:space="preserve">. Білім беру мекемесінің  қызметкері  білім алушыдан алған хабарының негізінде  осы Кодекстің 3 бабына сәйкес шара қолдануға міндетті. </w:t>
      </w:r>
    </w:p>
    <w:p w14:paraId="7A3694CF" w14:textId="77777777" w:rsidR="00AB0EED" w:rsidRPr="00537DC1" w:rsidRDefault="00AB0EED" w:rsidP="00537DC1">
      <w:pPr>
        <w:pStyle w:val="a4"/>
        <w:tabs>
          <w:tab w:val="left" w:pos="678"/>
        </w:tabs>
        <w:spacing w:before="0" w:line="276" w:lineRule="auto"/>
        <w:ind w:left="829" w:right="107" w:firstLine="0"/>
        <w:rPr>
          <w:rFonts w:ascii="Times New Roman" w:hAnsi="Times New Roman" w:cs="Times New Roman"/>
          <w:sz w:val="24"/>
          <w:szCs w:val="24"/>
          <w:lang w:val="kk-KZ"/>
        </w:rPr>
      </w:pPr>
    </w:p>
    <w:p w14:paraId="500B9D3A" w14:textId="77777777" w:rsidR="00A01766" w:rsidRPr="00537DC1" w:rsidRDefault="00A01766" w:rsidP="00537DC1">
      <w:pPr>
        <w:pStyle w:val="a3"/>
        <w:spacing w:line="276" w:lineRule="auto"/>
        <w:ind w:left="0" w:firstLine="0"/>
        <w:rPr>
          <w:rFonts w:ascii="Times New Roman" w:hAnsi="Times New Roman" w:cs="Times New Roman"/>
          <w:sz w:val="24"/>
          <w:szCs w:val="24"/>
          <w:lang w:val="kk-KZ"/>
        </w:rPr>
      </w:pPr>
    </w:p>
    <w:p w14:paraId="689B8CF0" w14:textId="6BB648A8" w:rsidR="00A01766" w:rsidRPr="00537DC1" w:rsidRDefault="003B0B25" w:rsidP="00537DC1">
      <w:pPr>
        <w:spacing w:line="276" w:lineRule="auto"/>
        <w:jc w:val="center"/>
        <w:rPr>
          <w:rFonts w:ascii="Times New Roman" w:hAnsi="Times New Roman" w:cs="Times New Roman"/>
          <w:b/>
          <w:bCs/>
          <w:sz w:val="24"/>
          <w:szCs w:val="24"/>
          <w:lang w:val="kk-KZ"/>
        </w:rPr>
      </w:pPr>
      <w:r w:rsidRPr="00537DC1">
        <w:rPr>
          <w:rFonts w:ascii="Times New Roman" w:hAnsi="Times New Roman" w:cs="Times New Roman"/>
          <w:b/>
          <w:bCs/>
          <w:w w:val="110"/>
          <w:sz w:val="24"/>
          <w:szCs w:val="24"/>
          <w:u w:color="58595B"/>
          <w:lang w:val="kk-KZ"/>
        </w:rPr>
        <w:t xml:space="preserve"> 5</w:t>
      </w:r>
      <w:r w:rsidR="00985B44" w:rsidRPr="00537DC1">
        <w:rPr>
          <w:rFonts w:ascii="Times New Roman" w:hAnsi="Times New Roman" w:cs="Times New Roman"/>
          <w:b/>
          <w:bCs/>
          <w:w w:val="110"/>
          <w:sz w:val="24"/>
          <w:szCs w:val="24"/>
          <w:u w:color="58595B"/>
          <w:lang w:val="kk-KZ"/>
        </w:rPr>
        <w:t xml:space="preserve"> БАП</w:t>
      </w:r>
    </w:p>
    <w:p w14:paraId="62B229B8" w14:textId="3639DB7A" w:rsidR="007E3D16" w:rsidRPr="00537DC1" w:rsidRDefault="007E3D16" w:rsidP="00537DC1">
      <w:pPr>
        <w:spacing w:line="276" w:lineRule="auto"/>
        <w:ind w:right="108"/>
        <w:jc w:val="center"/>
        <w:rPr>
          <w:rFonts w:ascii="Times New Roman" w:hAnsi="Times New Roman" w:cs="Times New Roman"/>
          <w:b/>
          <w:bCs/>
          <w:w w:val="115"/>
          <w:sz w:val="24"/>
          <w:szCs w:val="24"/>
          <w:u w:color="58595B"/>
          <w:lang w:val="kk-KZ"/>
        </w:rPr>
      </w:pPr>
      <w:r w:rsidRPr="00537DC1">
        <w:rPr>
          <w:rFonts w:ascii="Times New Roman" w:hAnsi="Times New Roman" w:cs="Times New Roman"/>
          <w:b/>
          <w:bCs/>
          <w:w w:val="115"/>
          <w:sz w:val="24"/>
          <w:szCs w:val="24"/>
          <w:u w:color="58595B"/>
          <w:lang w:val="kk-KZ"/>
        </w:rPr>
        <w:t xml:space="preserve">БІЛІМ БЕРУ МЕКЕМЕСІ ДИРЕКТОРЫ МЕН ӘКІМШІЛІГІНІҢ МІНДЕТТЕРІ </w:t>
      </w:r>
    </w:p>
    <w:p w14:paraId="2C713BFC" w14:textId="63EB824C" w:rsidR="00A01766" w:rsidRPr="00537DC1" w:rsidRDefault="00193C91" w:rsidP="00537DC1">
      <w:pPr>
        <w:spacing w:line="276" w:lineRule="auto"/>
        <w:ind w:left="110" w:right="108"/>
        <w:jc w:val="both"/>
        <w:rPr>
          <w:rFonts w:ascii="Times New Roman" w:hAnsi="Times New Roman" w:cs="Times New Roman"/>
          <w:sz w:val="24"/>
          <w:szCs w:val="24"/>
          <w:lang w:val="kk-KZ"/>
        </w:rPr>
      </w:pPr>
      <w:r w:rsidRPr="00537DC1">
        <w:rPr>
          <w:rFonts w:ascii="Times New Roman" w:hAnsi="Times New Roman" w:cs="Times New Roman"/>
          <w:w w:val="110"/>
          <w:sz w:val="24"/>
          <w:szCs w:val="24"/>
          <w:lang w:val="kk-KZ"/>
        </w:rPr>
        <w:t xml:space="preserve">5.1. </w:t>
      </w:r>
      <w:r w:rsidR="00091EB5" w:rsidRPr="00537DC1">
        <w:rPr>
          <w:rFonts w:ascii="Times New Roman" w:hAnsi="Times New Roman" w:cs="Times New Roman"/>
          <w:w w:val="110"/>
          <w:sz w:val="24"/>
          <w:szCs w:val="24"/>
          <w:lang w:val="kk-KZ"/>
        </w:rPr>
        <w:t>Осы Кодексті қабылдаған білім беру мекемесінің д</w:t>
      </w:r>
      <w:r w:rsidRPr="00537DC1">
        <w:rPr>
          <w:rFonts w:ascii="Times New Roman" w:hAnsi="Times New Roman" w:cs="Times New Roman"/>
          <w:w w:val="110"/>
          <w:sz w:val="24"/>
          <w:szCs w:val="24"/>
          <w:lang w:val="kk-KZ"/>
        </w:rPr>
        <w:t>иректор</w:t>
      </w:r>
      <w:r w:rsidR="00091EB5" w:rsidRPr="00537DC1">
        <w:rPr>
          <w:rFonts w:ascii="Times New Roman" w:hAnsi="Times New Roman" w:cs="Times New Roman"/>
          <w:w w:val="110"/>
          <w:sz w:val="24"/>
          <w:szCs w:val="24"/>
          <w:lang w:val="kk-KZ"/>
        </w:rPr>
        <w:t>ы</w:t>
      </w:r>
      <w:r w:rsidR="003B0B25" w:rsidRPr="00537DC1">
        <w:rPr>
          <w:rFonts w:ascii="Times New Roman" w:hAnsi="Times New Roman" w:cs="Times New Roman"/>
          <w:w w:val="110"/>
          <w:sz w:val="24"/>
          <w:szCs w:val="24"/>
          <w:lang w:val="kk-KZ"/>
        </w:rPr>
        <w:t>:</w:t>
      </w:r>
    </w:p>
    <w:p w14:paraId="78AFA183" w14:textId="77777777" w:rsidR="00091EB5" w:rsidRPr="00537DC1" w:rsidRDefault="00091EB5" w:rsidP="00537DC1">
      <w:pPr>
        <w:pStyle w:val="a4"/>
        <w:numPr>
          <w:ilvl w:val="0"/>
          <w:numId w:val="9"/>
        </w:numPr>
        <w:tabs>
          <w:tab w:val="left" w:pos="709"/>
        </w:tabs>
        <w:spacing w:before="0" w:line="276" w:lineRule="auto"/>
        <w:ind w:left="709" w:right="0" w:hanging="283"/>
        <w:rPr>
          <w:rFonts w:ascii="Times New Roman" w:hAnsi="Times New Roman" w:cs="Times New Roman"/>
          <w:sz w:val="24"/>
          <w:szCs w:val="24"/>
          <w:lang w:val="kk-KZ"/>
        </w:rPr>
      </w:pPr>
      <w:r w:rsidRPr="00537DC1">
        <w:rPr>
          <w:rFonts w:ascii="Times New Roman" w:hAnsi="Times New Roman" w:cs="Times New Roman"/>
          <w:spacing w:val="-3"/>
          <w:w w:val="110"/>
          <w:sz w:val="24"/>
          <w:szCs w:val="24"/>
          <w:lang w:val="kk-KZ"/>
        </w:rPr>
        <w:t>Мектептегі қорлау әрекеттерін анықтау және алдын алу шараларын қабылдайды;</w:t>
      </w:r>
    </w:p>
    <w:p w14:paraId="30C3AF49" w14:textId="381D8D25" w:rsidR="00987A8F" w:rsidRPr="00537DC1" w:rsidRDefault="00987A8F" w:rsidP="00537DC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76" w:lineRule="auto"/>
        <w:rPr>
          <w:rFonts w:ascii="Times New Roman" w:eastAsia="Times New Roman" w:hAnsi="Times New Roman" w:cs="Times New Roman"/>
          <w:color w:val="222222"/>
          <w:sz w:val="24"/>
          <w:szCs w:val="24"/>
          <w:lang w:val="kk-KZ" w:bidi="ar-SA"/>
        </w:rPr>
      </w:pPr>
      <w:r w:rsidRPr="00537DC1">
        <w:rPr>
          <w:rFonts w:ascii="Times New Roman" w:eastAsia="Times New Roman" w:hAnsi="Times New Roman" w:cs="Times New Roman"/>
          <w:color w:val="222222"/>
          <w:sz w:val="24"/>
          <w:szCs w:val="24"/>
          <w:lang w:val="kk-KZ" w:bidi="ar-SA"/>
        </w:rPr>
        <w:t>оқу процесіне қатысушыларды мектептегі қорлау белгілері, оның қауіптілігі, оны анықтау және алдын алу әдістері туралы ақпараттандырады;</w:t>
      </w:r>
    </w:p>
    <w:p w14:paraId="60BC8B52" w14:textId="7C79A127" w:rsidR="00987A8F" w:rsidRPr="00537DC1" w:rsidRDefault="001E0457" w:rsidP="00537DC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76" w:lineRule="auto"/>
        <w:rPr>
          <w:rFonts w:ascii="Times New Roman" w:eastAsia="Times New Roman" w:hAnsi="Times New Roman" w:cs="Times New Roman"/>
          <w:color w:val="222222"/>
          <w:sz w:val="24"/>
          <w:szCs w:val="24"/>
          <w:lang w:val="kk-KZ" w:bidi="ar-SA"/>
        </w:rPr>
      </w:pPr>
      <w:proofErr w:type="spellStart"/>
      <w:r w:rsidRPr="00537DC1">
        <w:rPr>
          <w:rFonts w:ascii="Times New Roman" w:eastAsia="Times New Roman" w:hAnsi="Times New Roman" w:cs="Times New Roman"/>
          <w:color w:val="222222"/>
          <w:sz w:val="24"/>
          <w:szCs w:val="24"/>
          <w:lang w:val="kk-KZ" w:bidi="ar-SA"/>
        </w:rPr>
        <w:t>бейіндік</w:t>
      </w:r>
      <w:proofErr w:type="spellEnd"/>
      <w:r w:rsidRPr="00537DC1">
        <w:rPr>
          <w:rFonts w:ascii="Times New Roman" w:eastAsia="Times New Roman" w:hAnsi="Times New Roman" w:cs="Times New Roman"/>
          <w:color w:val="222222"/>
          <w:sz w:val="24"/>
          <w:szCs w:val="24"/>
          <w:lang w:val="kk-KZ" w:bidi="ar-SA"/>
        </w:rPr>
        <w:t xml:space="preserve"> коммерциялық емес ұйымдардың қатысуымен </w:t>
      </w:r>
      <w:r w:rsidR="00987A8F" w:rsidRPr="00537DC1">
        <w:rPr>
          <w:rFonts w:ascii="Times New Roman" w:eastAsia="Times New Roman" w:hAnsi="Times New Roman" w:cs="Times New Roman"/>
          <w:color w:val="222222"/>
          <w:sz w:val="24"/>
          <w:szCs w:val="24"/>
          <w:lang w:val="kk-KZ" w:bidi="ar-SA"/>
        </w:rPr>
        <w:t>мектептегі қорлау</w:t>
      </w:r>
      <w:r w:rsidRPr="00537DC1">
        <w:rPr>
          <w:rFonts w:ascii="Times New Roman" w:eastAsia="Times New Roman" w:hAnsi="Times New Roman" w:cs="Times New Roman"/>
          <w:color w:val="222222"/>
          <w:sz w:val="24"/>
          <w:szCs w:val="24"/>
          <w:lang w:val="kk-KZ" w:bidi="ar-SA"/>
        </w:rPr>
        <w:t xml:space="preserve"> әрекеттерімен күресуге ықпал ететін дәрістер, семинарлар, практикалық сабақтар ұйымдастырады;</w:t>
      </w:r>
    </w:p>
    <w:p w14:paraId="61285452" w14:textId="47F40CA9" w:rsidR="001E0457" w:rsidRPr="00537DC1" w:rsidRDefault="0027561B" w:rsidP="00537DC1">
      <w:pPr>
        <w:pStyle w:val="a4"/>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76" w:lineRule="auto"/>
        <w:rPr>
          <w:rFonts w:ascii="Times New Roman" w:eastAsia="Times New Roman" w:hAnsi="Times New Roman" w:cs="Times New Roman"/>
          <w:color w:val="222222"/>
          <w:sz w:val="24"/>
          <w:szCs w:val="24"/>
          <w:lang w:val="kk-KZ" w:bidi="ar-SA"/>
        </w:rPr>
      </w:pPr>
      <w:r w:rsidRPr="00537DC1">
        <w:rPr>
          <w:rFonts w:ascii="Times New Roman" w:eastAsia="Times New Roman" w:hAnsi="Times New Roman" w:cs="Times New Roman"/>
          <w:color w:val="222222"/>
          <w:sz w:val="24"/>
          <w:szCs w:val="24"/>
          <w:lang w:val="kk-KZ" w:bidi="ar-SA"/>
        </w:rPr>
        <w:t>мектептегі қорлау әрекеттерімен күрес тәжірибесін жалпыландыру мақсатында мемлекеттік органдармен, басқа білім беру мекемелерімен, білім алушылардың заңды өкілдерімен өзара әрекеттеседі</w:t>
      </w:r>
      <w:r w:rsidR="00076B7A">
        <w:rPr>
          <w:rFonts w:ascii="Times New Roman" w:eastAsia="Times New Roman" w:hAnsi="Times New Roman" w:cs="Times New Roman"/>
          <w:color w:val="222222"/>
          <w:sz w:val="24"/>
          <w:szCs w:val="24"/>
          <w:lang w:val="kk-KZ" w:bidi="ar-SA"/>
        </w:rPr>
        <w:t>.</w:t>
      </w:r>
    </w:p>
    <w:p w14:paraId="22ED1634" w14:textId="77777777" w:rsidR="001E0457" w:rsidRPr="00537DC1" w:rsidRDefault="001E0457" w:rsidP="00537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left="981"/>
        <w:rPr>
          <w:rFonts w:ascii="Times New Roman" w:eastAsia="Times New Roman" w:hAnsi="Times New Roman" w:cs="Times New Roman"/>
          <w:color w:val="222222"/>
          <w:sz w:val="24"/>
          <w:szCs w:val="24"/>
          <w:lang w:val="kk-KZ" w:bidi="ar-SA"/>
        </w:rPr>
      </w:pPr>
    </w:p>
    <w:p w14:paraId="50357090" w14:textId="2972E9D0" w:rsidR="00E67815" w:rsidRPr="00537DC1" w:rsidRDefault="0027561B" w:rsidP="00537DC1">
      <w:pPr>
        <w:pStyle w:val="a4"/>
        <w:numPr>
          <w:ilvl w:val="1"/>
          <w:numId w:val="18"/>
        </w:numPr>
        <w:tabs>
          <w:tab w:val="left" w:pos="678"/>
        </w:tabs>
        <w:spacing w:before="0" w:line="276" w:lineRule="auto"/>
        <w:ind w:hanging="502"/>
        <w:rPr>
          <w:rFonts w:ascii="Times New Roman" w:hAnsi="Times New Roman" w:cs="Times New Roman"/>
          <w:sz w:val="24"/>
          <w:szCs w:val="24"/>
          <w:lang w:val="kk-KZ"/>
        </w:rPr>
      </w:pPr>
      <w:r w:rsidRPr="00537DC1">
        <w:rPr>
          <w:rFonts w:ascii="Times New Roman" w:hAnsi="Times New Roman" w:cs="Times New Roman"/>
          <w:w w:val="110"/>
          <w:sz w:val="24"/>
          <w:szCs w:val="24"/>
          <w:lang w:val="kk-KZ"/>
        </w:rPr>
        <w:t xml:space="preserve">Білім беру мекемесінің </w:t>
      </w:r>
      <w:r w:rsidR="00E67815" w:rsidRPr="00537DC1">
        <w:rPr>
          <w:rFonts w:ascii="Times New Roman" w:hAnsi="Times New Roman" w:cs="Times New Roman"/>
          <w:w w:val="110"/>
          <w:sz w:val="24"/>
          <w:szCs w:val="24"/>
          <w:lang w:val="kk-KZ"/>
        </w:rPr>
        <w:t xml:space="preserve">әкімшілігі мектептегі қорлау </w:t>
      </w:r>
      <w:r w:rsidR="0041479A" w:rsidRPr="00537DC1">
        <w:rPr>
          <w:rFonts w:ascii="Times New Roman" w:hAnsi="Times New Roman" w:cs="Times New Roman"/>
          <w:w w:val="110"/>
          <w:sz w:val="24"/>
          <w:szCs w:val="24"/>
          <w:lang w:val="kk-KZ"/>
        </w:rPr>
        <w:t xml:space="preserve">фактілері туралы кез келген шағымды тіркеуге, мектептегі қорлау әрекеттерін анықтау және алдын алу үшін барлық шараларды, соның ішінде </w:t>
      </w:r>
      <w:r w:rsidR="000B50E5" w:rsidRPr="00537DC1">
        <w:rPr>
          <w:rFonts w:ascii="Times New Roman" w:hAnsi="Times New Roman" w:cs="Times New Roman"/>
          <w:w w:val="110"/>
          <w:sz w:val="24"/>
          <w:szCs w:val="24"/>
          <w:lang w:val="kk-KZ"/>
        </w:rPr>
        <w:t>төмендегі шараларды қабылдауға міндетті</w:t>
      </w:r>
      <w:r w:rsidR="0041479A" w:rsidRPr="00537DC1">
        <w:rPr>
          <w:rFonts w:ascii="Times New Roman" w:hAnsi="Times New Roman" w:cs="Times New Roman"/>
          <w:w w:val="110"/>
          <w:sz w:val="24"/>
          <w:szCs w:val="24"/>
          <w:lang w:val="kk-KZ"/>
        </w:rPr>
        <w:t xml:space="preserve">: </w:t>
      </w:r>
    </w:p>
    <w:p w14:paraId="47C641C0" w14:textId="77777777" w:rsidR="000B50E5" w:rsidRPr="00537DC1" w:rsidRDefault="000B50E5" w:rsidP="00537DC1">
      <w:pPr>
        <w:pStyle w:val="a4"/>
        <w:numPr>
          <w:ilvl w:val="0"/>
          <w:numId w:val="14"/>
        </w:numPr>
        <w:tabs>
          <w:tab w:val="left" w:pos="709"/>
        </w:tabs>
        <w:spacing w:before="0" w:line="276" w:lineRule="auto"/>
        <w:ind w:left="709" w:hanging="283"/>
        <w:rPr>
          <w:rFonts w:ascii="Times New Roman" w:hAnsi="Times New Roman" w:cs="Times New Roman"/>
          <w:sz w:val="24"/>
          <w:szCs w:val="24"/>
        </w:rPr>
      </w:pPr>
      <w:r w:rsidRPr="00537DC1">
        <w:rPr>
          <w:rFonts w:ascii="Times New Roman" w:hAnsi="Times New Roman" w:cs="Times New Roman"/>
          <w:w w:val="110"/>
          <w:sz w:val="24"/>
          <w:szCs w:val="24"/>
          <w:lang w:val="kk-KZ"/>
        </w:rPr>
        <w:t>Сынып жетекшісін ауыстыру;</w:t>
      </w:r>
    </w:p>
    <w:p w14:paraId="5E2EE247" w14:textId="5A27E449" w:rsidR="000B50E5" w:rsidRPr="00537DC1" w:rsidRDefault="000B50E5" w:rsidP="00537DC1">
      <w:pPr>
        <w:pStyle w:val="a4"/>
        <w:numPr>
          <w:ilvl w:val="0"/>
          <w:numId w:val="14"/>
        </w:numPr>
        <w:tabs>
          <w:tab w:val="left" w:pos="709"/>
        </w:tabs>
        <w:spacing w:before="0" w:line="276" w:lineRule="auto"/>
        <w:ind w:left="426" w:right="109" w:firstLine="0"/>
        <w:rPr>
          <w:rFonts w:ascii="Times New Roman" w:hAnsi="Times New Roman" w:cs="Times New Roman"/>
          <w:sz w:val="24"/>
          <w:szCs w:val="24"/>
        </w:rPr>
      </w:pPr>
      <w:r w:rsidRPr="00537DC1">
        <w:rPr>
          <w:rFonts w:ascii="Times New Roman" w:hAnsi="Times New Roman" w:cs="Times New Roman"/>
          <w:sz w:val="24"/>
          <w:szCs w:val="24"/>
          <w:lang w:val="kk-KZ"/>
        </w:rPr>
        <w:t>Қорлау құрбандарымен</w:t>
      </w:r>
      <w:r w:rsidR="00F0546A" w:rsidRPr="00537DC1">
        <w:rPr>
          <w:rFonts w:ascii="Times New Roman" w:hAnsi="Times New Roman" w:cs="Times New Roman"/>
          <w:sz w:val="24"/>
          <w:szCs w:val="24"/>
          <w:lang w:val="kk-KZ"/>
        </w:rPr>
        <w:t>, білім алушылардың заңды өкілдерімен бір</w:t>
      </w:r>
      <w:r w:rsidR="00FC0E75" w:rsidRPr="00537DC1">
        <w:rPr>
          <w:rFonts w:ascii="Times New Roman" w:hAnsi="Times New Roman" w:cs="Times New Roman"/>
          <w:sz w:val="24"/>
          <w:szCs w:val="24"/>
          <w:lang w:val="kk-KZ"/>
        </w:rPr>
        <w:t>ге  сұхбат ұйымдастыру;</w:t>
      </w:r>
    </w:p>
    <w:p w14:paraId="29B388E2" w14:textId="6FDC3115" w:rsidR="002D7B98" w:rsidRPr="00537DC1" w:rsidRDefault="002D7B98" w:rsidP="00537DC1">
      <w:pPr>
        <w:pStyle w:val="a4"/>
        <w:numPr>
          <w:ilvl w:val="0"/>
          <w:numId w:val="14"/>
        </w:numPr>
        <w:tabs>
          <w:tab w:val="left" w:pos="678"/>
        </w:tabs>
        <w:spacing w:before="0" w:line="276" w:lineRule="auto"/>
        <w:rPr>
          <w:rFonts w:ascii="Times New Roman" w:hAnsi="Times New Roman" w:cs="Times New Roman"/>
          <w:sz w:val="24"/>
          <w:szCs w:val="24"/>
        </w:rPr>
      </w:pPr>
      <w:r w:rsidRPr="00537DC1">
        <w:rPr>
          <w:rFonts w:ascii="Times New Roman" w:hAnsi="Times New Roman" w:cs="Times New Roman"/>
          <w:sz w:val="24"/>
          <w:szCs w:val="24"/>
          <w:lang w:val="kk-KZ"/>
        </w:rPr>
        <w:t>Келісім комиссияларын құру;</w:t>
      </w:r>
    </w:p>
    <w:p w14:paraId="476DB9EF" w14:textId="74533C8E" w:rsidR="002D7B98" w:rsidRPr="00537DC1" w:rsidRDefault="002D7B98" w:rsidP="00537DC1">
      <w:pPr>
        <w:pStyle w:val="a4"/>
        <w:numPr>
          <w:ilvl w:val="0"/>
          <w:numId w:val="14"/>
        </w:numPr>
        <w:tabs>
          <w:tab w:val="left" w:pos="709"/>
        </w:tabs>
        <w:spacing w:before="0" w:line="276" w:lineRule="auto"/>
        <w:ind w:left="426" w:right="109" w:firstLine="0"/>
        <w:rPr>
          <w:rFonts w:ascii="Times New Roman" w:hAnsi="Times New Roman" w:cs="Times New Roman"/>
          <w:sz w:val="24"/>
          <w:szCs w:val="24"/>
        </w:rPr>
      </w:pPr>
      <w:r w:rsidRPr="00537DC1">
        <w:rPr>
          <w:rFonts w:ascii="Times New Roman" w:hAnsi="Times New Roman" w:cs="Times New Roman"/>
          <w:sz w:val="24"/>
          <w:szCs w:val="24"/>
          <w:lang w:val="kk-KZ"/>
        </w:rPr>
        <w:t>Медиаторларға жүгіну;</w:t>
      </w:r>
    </w:p>
    <w:p w14:paraId="38470CAC" w14:textId="7E73B8D2" w:rsidR="002D7B98" w:rsidRPr="00537DC1" w:rsidRDefault="00A77C3F" w:rsidP="00537DC1">
      <w:pPr>
        <w:pStyle w:val="a4"/>
        <w:numPr>
          <w:ilvl w:val="0"/>
          <w:numId w:val="14"/>
        </w:numPr>
        <w:tabs>
          <w:tab w:val="left" w:pos="709"/>
        </w:tabs>
        <w:spacing w:before="0" w:line="276" w:lineRule="auto"/>
        <w:ind w:left="426" w:right="109" w:firstLine="0"/>
        <w:rPr>
          <w:rFonts w:ascii="Times New Roman" w:hAnsi="Times New Roman" w:cs="Times New Roman"/>
          <w:sz w:val="24"/>
          <w:szCs w:val="24"/>
        </w:rPr>
      </w:pPr>
      <w:r w:rsidRPr="00537DC1">
        <w:rPr>
          <w:rFonts w:ascii="Times New Roman" w:hAnsi="Times New Roman" w:cs="Times New Roman"/>
          <w:sz w:val="24"/>
          <w:szCs w:val="24"/>
          <w:lang w:val="kk-KZ"/>
        </w:rPr>
        <w:t xml:space="preserve">Қызметі </w:t>
      </w:r>
      <w:r w:rsidR="002D7B98" w:rsidRPr="00537DC1">
        <w:rPr>
          <w:rFonts w:ascii="Times New Roman" w:hAnsi="Times New Roman" w:cs="Times New Roman"/>
          <w:sz w:val="24"/>
          <w:szCs w:val="24"/>
          <w:lang w:val="kk-KZ"/>
        </w:rPr>
        <w:t>қорлаудың алдын алуға</w:t>
      </w:r>
      <w:r w:rsidR="00DC7B5A" w:rsidRPr="00537DC1">
        <w:rPr>
          <w:rFonts w:ascii="Times New Roman" w:hAnsi="Times New Roman" w:cs="Times New Roman"/>
          <w:sz w:val="24"/>
          <w:szCs w:val="24"/>
          <w:lang w:val="kk-KZ"/>
        </w:rPr>
        <w:t xml:space="preserve">, </w:t>
      </w:r>
      <w:r w:rsidRPr="00537DC1">
        <w:rPr>
          <w:rFonts w:ascii="Times New Roman" w:hAnsi="Times New Roman" w:cs="Times New Roman"/>
          <w:sz w:val="24"/>
          <w:szCs w:val="24"/>
          <w:lang w:val="kk-KZ"/>
        </w:rPr>
        <w:t>қорлау белгілері бар кикілжіңді реттеуге</w:t>
      </w:r>
      <w:r w:rsidR="002D7B98" w:rsidRPr="00537DC1">
        <w:rPr>
          <w:rFonts w:ascii="Times New Roman" w:hAnsi="Times New Roman" w:cs="Times New Roman"/>
          <w:sz w:val="24"/>
          <w:szCs w:val="24"/>
          <w:lang w:val="kk-KZ"/>
        </w:rPr>
        <w:t xml:space="preserve"> бағытталған </w:t>
      </w:r>
      <w:r w:rsidRPr="00537DC1">
        <w:rPr>
          <w:rFonts w:ascii="Times New Roman" w:hAnsi="Times New Roman" w:cs="Times New Roman"/>
          <w:sz w:val="24"/>
          <w:szCs w:val="24"/>
          <w:lang w:val="kk-KZ"/>
        </w:rPr>
        <w:t xml:space="preserve">білім алушылардың мектеп ішілік </w:t>
      </w:r>
      <w:proofErr w:type="spellStart"/>
      <w:r w:rsidRPr="00537DC1">
        <w:rPr>
          <w:rFonts w:ascii="Times New Roman" w:hAnsi="Times New Roman" w:cs="Times New Roman"/>
          <w:sz w:val="24"/>
          <w:szCs w:val="24"/>
          <w:lang w:val="kk-KZ"/>
        </w:rPr>
        <w:t>бейіндік</w:t>
      </w:r>
      <w:proofErr w:type="spellEnd"/>
      <w:r w:rsidRPr="00537DC1">
        <w:rPr>
          <w:rFonts w:ascii="Times New Roman" w:hAnsi="Times New Roman" w:cs="Times New Roman"/>
          <w:sz w:val="24"/>
          <w:szCs w:val="24"/>
          <w:lang w:val="kk-KZ"/>
        </w:rPr>
        <w:t xml:space="preserve"> ұйымын құру; </w:t>
      </w:r>
    </w:p>
    <w:p w14:paraId="58C1E91F" w14:textId="17C718DF" w:rsidR="00A77C3F" w:rsidRPr="00537DC1" w:rsidRDefault="00B059DE" w:rsidP="00537DC1">
      <w:pPr>
        <w:pStyle w:val="a4"/>
        <w:numPr>
          <w:ilvl w:val="0"/>
          <w:numId w:val="14"/>
        </w:numPr>
        <w:tabs>
          <w:tab w:val="left" w:pos="709"/>
        </w:tabs>
        <w:spacing w:before="0" w:line="276" w:lineRule="auto"/>
        <w:ind w:left="426" w:right="109" w:firstLine="0"/>
        <w:rPr>
          <w:rFonts w:ascii="Times New Roman" w:hAnsi="Times New Roman" w:cs="Times New Roman"/>
          <w:sz w:val="24"/>
          <w:szCs w:val="24"/>
        </w:rPr>
      </w:pPr>
      <w:proofErr w:type="spellStart"/>
      <w:r w:rsidRPr="00537DC1">
        <w:rPr>
          <w:rFonts w:ascii="Times New Roman" w:hAnsi="Times New Roman" w:cs="Times New Roman"/>
          <w:sz w:val="24"/>
          <w:szCs w:val="24"/>
          <w:lang w:val="kk-KZ"/>
        </w:rPr>
        <w:t>Бейіндік</w:t>
      </w:r>
      <w:proofErr w:type="spellEnd"/>
      <w:r w:rsidRPr="00537DC1">
        <w:rPr>
          <w:rFonts w:ascii="Times New Roman" w:hAnsi="Times New Roman" w:cs="Times New Roman"/>
          <w:sz w:val="24"/>
          <w:szCs w:val="24"/>
          <w:lang w:val="kk-KZ"/>
        </w:rPr>
        <w:t xml:space="preserve"> </w:t>
      </w:r>
      <w:r w:rsidRPr="00537DC1">
        <w:rPr>
          <w:rFonts w:ascii="Times New Roman" w:eastAsia="Times New Roman" w:hAnsi="Times New Roman" w:cs="Times New Roman"/>
          <w:color w:val="222222"/>
          <w:sz w:val="24"/>
          <w:szCs w:val="24"/>
          <w:lang w:val="kk-KZ" w:bidi="ar-SA"/>
        </w:rPr>
        <w:t xml:space="preserve">коммерциялық емес ұйымдарды </w:t>
      </w:r>
      <w:r w:rsidR="00143DBC" w:rsidRPr="00537DC1">
        <w:rPr>
          <w:rFonts w:ascii="Times New Roman" w:eastAsia="Times New Roman" w:hAnsi="Times New Roman" w:cs="Times New Roman"/>
          <w:color w:val="222222"/>
          <w:sz w:val="24"/>
          <w:szCs w:val="24"/>
          <w:lang w:val="kk-KZ" w:bidi="ar-SA"/>
        </w:rPr>
        <w:t>тарту;</w:t>
      </w:r>
    </w:p>
    <w:p w14:paraId="4C11EC37" w14:textId="0935A39C" w:rsidR="00143DBC" w:rsidRPr="00537DC1" w:rsidRDefault="00143DBC" w:rsidP="00537DC1">
      <w:pPr>
        <w:pStyle w:val="a4"/>
        <w:numPr>
          <w:ilvl w:val="0"/>
          <w:numId w:val="14"/>
        </w:numPr>
        <w:tabs>
          <w:tab w:val="left" w:pos="709"/>
        </w:tabs>
        <w:spacing w:before="0" w:line="276" w:lineRule="auto"/>
        <w:ind w:left="426" w:right="109" w:firstLine="0"/>
        <w:rPr>
          <w:rFonts w:ascii="Times New Roman" w:hAnsi="Times New Roman" w:cs="Times New Roman"/>
          <w:sz w:val="24"/>
          <w:szCs w:val="24"/>
        </w:rPr>
      </w:pPr>
      <w:r w:rsidRPr="00537DC1">
        <w:rPr>
          <w:rFonts w:ascii="Times New Roman" w:hAnsi="Times New Roman" w:cs="Times New Roman"/>
          <w:sz w:val="24"/>
          <w:szCs w:val="24"/>
          <w:lang w:val="kk-KZ"/>
        </w:rPr>
        <w:t>Қорлау әрекеттерін бастаушылар мен оған қатысушыларға қатысты тәртіптік жауапкершілік шараларын қолдану.</w:t>
      </w:r>
    </w:p>
    <w:p w14:paraId="4519A78F" w14:textId="77777777" w:rsidR="00A77C3F" w:rsidRPr="00537DC1" w:rsidRDefault="00A77C3F" w:rsidP="00537DC1">
      <w:pPr>
        <w:tabs>
          <w:tab w:val="left" w:pos="678"/>
        </w:tabs>
        <w:spacing w:line="276" w:lineRule="auto"/>
        <w:ind w:right="107"/>
        <w:rPr>
          <w:rFonts w:ascii="Times New Roman" w:hAnsi="Times New Roman" w:cs="Times New Roman"/>
          <w:sz w:val="24"/>
          <w:szCs w:val="24"/>
        </w:rPr>
      </w:pPr>
    </w:p>
    <w:p w14:paraId="6290175D" w14:textId="290A2777" w:rsidR="009425C4" w:rsidRPr="00537DC1" w:rsidRDefault="00143DBC" w:rsidP="00537DC1">
      <w:pPr>
        <w:pStyle w:val="a4"/>
        <w:numPr>
          <w:ilvl w:val="1"/>
          <w:numId w:val="18"/>
        </w:numPr>
        <w:tabs>
          <w:tab w:val="left" w:pos="678"/>
        </w:tabs>
        <w:spacing w:before="0" w:line="276" w:lineRule="auto"/>
        <w:ind w:hanging="644"/>
        <w:rPr>
          <w:rFonts w:ascii="Times New Roman" w:hAnsi="Times New Roman" w:cs="Times New Roman"/>
          <w:sz w:val="24"/>
          <w:szCs w:val="24"/>
        </w:rPr>
      </w:pPr>
      <w:r w:rsidRPr="00537DC1">
        <w:rPr>
          <w:rFonts w:ascii="Times New Roman" w:eastAsia="Times New Roman" w:hAnsi="Times New Roman" w:cs="Times New Roman"/>
          <w:w w:val="110"/>
          <w:sz w:val="24"/>
          <w:szCs w:val="24"/>
          <w:lang w:val="kk-KZ"/>
        </w:rPr>
        <w:t xml:space="preserve">Білім беру мекемесінің директоры </w:t>
      </w:r>
      <w:r w:rsidR="009425C4" w:rsidRPr="00537DC1">
        <w:rPr>
          <w:rFonts w:ascii="Times New Roman" w:eastAsia="Times New Roman" w:hAnsi="Times New Roman" w:cs="Times New Roman"/>
          <w:w w:val="110"/>
          <w:sz w:val="24"/>
          <w:szCs w:val="24"/>
          <w:lang w:val="kk-KZ"/>
        </w:rPr>
        <w:t>осы Кодекске сәйкес қорлау туралы ішкі нормативтік акт  қабылдауға міндеттенеді.</w:t>
      </w:r>
    </w:p>
    <w:p w14:paraId="5129D648" w14:textId="77777777" w:rsidR="009425C4" w:rsidRPr="00537DC1" w:rsidRDefault="009425C4" w:rsidP="00537DC1">
      <w:pPr>
        <w:spacing w:line="276" w:lineRule="auto"/>
        <w:jc w:val="center"/>
        <w:rPr>
          <w:rFonts w:ascii="Times New Roman" w:hAnsi="Times New Roman" w:cs="Times New Roman"/>
          <w:b/>
          <w:bCs/>
          <w:w w:val="110"/>
          <w:sz w:val="24"/>
          <w:szCs w:val="24"/>
          <w:u w:color="58595B"/>
        </w:rPr>
      </w:pPr>
    </w:p>
    <w:p w14:paraId="08DFBF1D" w14:textId="5CBC7E66" w:rsidR="00A01766" w:rsidRPr="00537DC1" w:rsidRDefault="00E7663D" w:rsidP="00537DC1">
      <w:pPr>
        <w:spacing w:line="276" w:lineRule="auto"/>
        <w:jc w:val="center"/>
        <w:rPr>
          <w:rFonts w:ascii="Times New Roman" w:hAnsi="Times New Roman" w:cs="Times New Roman"/>
          <w:b/>
          <w:bCs/>
          <w:sz w:val="24"/>
          <w:szCs w:val="24"/>
          <w:lang w:val="kk-KZ"/>
        </w:rPr>
      </w:pPr>
      <w:r>
        <w:rPr>
          <w:rFonts w:ascii="Times New Roman" w:hAnsi="Times New Roman" w:cs="Times New Roman"/>
          <w:b/>
          <w:bCs/>
          <w:noProof/>
          <w:sz w:val="24"/>
          <w:szCs w:val="24"/>
          <w:lang w:bidi="ar-SA"/>
        </w:rPr>
        <mc:AlternateContent>
          <mc:Choice Requires="wps">
            <w:drawing>
              <wp:anchor distT="0" distB="0" distL="114300" distR="114300" simplePos="0" relativeHeight="251757568" behindDoc="0" locked="0" layoutInCell="1" allowOverlap="1" wp14:anchorId="797612E3" wp14:editId="68AD55AB">
                <wp:simplePos x="0" y="0"/>
                <wp:positionH relativeFrom="page">
                  <wp:posOffset>3486150</wp:posOffset>
                </wp:positionH>
                <wp:positionV relativeFrom="paragraph">
                  <wp:posOffset>347980</wp:posOffset>
                </wp:positionV>
                <wp:extent cx="27940" cy="4381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3815"/>
                        </a:xfrm>
                        <a:custGeom>
                          <a:avLst/>
                          <a:gdLst>
                            <a:gd name="T0" fmla="*/ 2147483646 w 44"/>
                            <a:gd name="T1" fmla="*/ 2147483646 h 69"/>
                            <a:gd name="T2" fmla="*/ 2147483646 w 44"/>
                            <a:gd name="T3" fmla="*/ 2147483646 h 69"/>
                            <a:gd name="T4" fmla="*/ 2147483646 w 44"/>
                            <a:gd name="T5" fmla="*/ 2147483646 h 69"/>
                            <a:gd name="T6" fmla="*/ 0 w 44"/>
                            <a:gd name="T7" fmla="*/ 2147483646 h 69"/>
                            <a:gd name="T8" fmla="*/ 0 w 44"/>
                            <a:gd name="T9" fmla="*/ 2147483646 h 69"/>
                            <a:gd name="T10" fmla="*/ 2147483646 w 44"/>
                            <a:gd name="T11" fmla="*/ 2147483646 h 69"/>
                            <a:gd name="T12" fmla="*/ 2147483646 w 44"/>
                            <a:gd name="T13" fmla="*/ 2147483646 h 69"/>
                            <a:gd name="T14" fmla="*/ 2147483646 w 44"/>
                            <a:gd name="T15" fmla="*/ 2147483646 h 69"/>
                            <a:gd name="T16" fmla="*/ 2147483646 w 44"/>
                            <a:gd name="T17" fmla="*/ 2147483646 h 69"/>
                            <a:gd name="T18" fmla="*/ 2147483646 w 44"/>
                            <a:gd name="T19" fmla="*/ 2147483646 h 69"/>
                            <a:gd name="T20" fmla="*/ 2147483646 w 44"/>
                            <a:gd name="T21" fmla="*/ 2147483646 h 69"/>
                            <a:gd name="T22" fmla="*/ 2147483646 w 44"/>
                            <a:gd name="T23" fmla="*/ 2147483646 h 69"/>
                            <a:gd name="T24" fmla="*/ 2147483646 w 44"/>
                            <a:gd name="T25" fmla="*/ 2147483646 h 69"/>
                            <a:gd name="T26" fmla="*/ 2147483646 w 44"/>
                            <a:gd name="T27" fmla="*/ 2147483646 h 69"/>
                            <a:gd name="T28" fmla="*/ 2147483646 w 44"/>
                            <a:gd name="T29" fmla="*/ 2147483646 h 69"/>
                            <a:gd name="T30" fmla="*/ 2147483646 w 44"/>
                            <a:gd name="T31" fmla="*/ 2147483646 h 69"/>
                            <a:gd name="T32" fmla="*/ 2147483646 w 44"/>
                            <a:gd name="T33" fmla="*/ 2147483646 h 6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4" h="69">
                              <a:moveTo>
                                <a:pt x="16" y="0"/>
                              </a:moveTo>
                              <a:lnTo>
                                <a:pt x="16" y="10"/>
                              </a:lnTo>
                              <a:lnTo>
                                <a:pt x="12" y="19"/>
                              </a:lnTo>
                              <a:lnTo>
                                <a:pt x="0" y="30"/>
                              </a:lnTo>
                              <a:lnTo>
                                <a:pt x="0" y="38"/>
                              </a:lnTo>
                              <a:lnTo>
                                <a:pt x="12" y="49"/>
                              </a:lnTo>
                              <a:lnTo>
                                <a:pt x="16" y="58"/>
                              </a:lnTo>
                              <a:lnTo>
                                <a:pt x="16" y="68"/>
                              </a:lnTo>
                              <a:lnTo>
                                <a:pt x="18" y="57"/>
                              </a:lnTo>
                              <a:lnTo>
                                <a:pt x="24" y="47"/>
                              </a:lnTo>
                              <a:lnTo>
                                <a:pt x="33" y="39"/>
                              </a:lnTo>
                              <a:lnTo>
                                <a:pt x="43" y="35"/>
                              </a:lnTo>
                              <a:lnTo>
                                <a:pt x="43" y="33"/>
                              </a:lnTo>
                              <a:lnTo>
                                <a:pt x="33" y="29"/>
                              </a:lnTo>
                              <a:lnTo>
                                <a:pt x="24" y="21"/>
                              </a:lnTo>
                              <a:lnTo>
                                <a:pt x="18" y="11"/>
                              </a:lnTo>
                              <a:lnTo>
                                <a:pt x="16"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74.5pt;margin-top:27.4pt;width:2.2pt;height:3.4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" path="m16,r,10l12,19,,30r,8l12,49r4,9l16,68,18,57,24,47r9,-8l43,35r,-2l33,29,24,21,18,11,16,xe" fillcolor="#58595b" stroked="f">
                <v:path arrowok="t" o:connecttype="custom" o:connectlocs="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
                <w10:wrap anchorx="page"/>
              </v:shape>
            </w:pict>
          </mc:Fallback>
        </mc:AlternateContent>
      </w:r>
      <w:r>
        <w:rPr>
          <w:rFonts w:ascii="Times New Roman" w:hAnsi="Times New Roman" w:cs="Times New Roman"/>
          <w:b/>
          <w:bCs/>
          <w:noProof/>
          <w:sz w:val="24"/>
          <w:szCs w:val="24"/>
          <w:lang w:bidi="ar-SA"/>
        </w:rPr>
        <mc:AlternateContent>
          <mc:Choice Requires="wps">
            <w:drawing>
              <wp:anchor distT="0" distB="0" distL="114300" distR="114300" simplePos="0" relativeHeight="251758592" behindDoc="0" locked="0" layoutInCell="1" allowOverlap="1" wp14:anchorId="41BF7B1C" wp14:editId="54CA643B">
                <wp:simplePos x="0" y="0"/>
                <wp:positionH relativeFrom="page">
                  <wp:posOffset>4577080</wp:posOffset>
                </wp:positionH>
                <wp:positionV relativeFrom="paragraph">
                  <wp:posOffset>347980</wp:posOffset>
                </wp:positionV>
                <wp:extent cx="27940" cy="43815"/>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3815"/>
                        </a:xfrm>
                        <a:custGeom>
                          <a:avLst/>
                          <a:gdLst>
                            <a:gd name="T0" fmla="*/ 2147483646 w 44"/>
                            <a:gd name="T1" fmla="*/ 2147483646 h 69"/>
                            <a:gd name="T2" fmla="*/ 2147483646 w 44"/>
                            <a:gd name="T3" fmla="*/ 2147483646 h 69"/>
                            <a:gd name="T4" fmla="*/ 2147483646 w 44"/>
                            <a:gd name="T5" fmla="*/ 2147483646 h 69"/>
                            <a:gd name="T6" fmla="*/ 2147483646 w 44"/>
                            <a:gd name="T7" fmla="*/ 2147483646 h 69"/>
                            <a:gd name="T8" fmla="*/ 0 w 44"/>
                            <a:gd name="T9" fmla="*/ 2147483646 h 69"/>
                            <a:gd name="T10" fmla="*/ 0 w 44"/>
                            <a:gd name="T11" fmla="*/ 2147483646 h 69"/>
                            <a:gd name="T12" fmla="*/ 2147483646 w 44"/>
                            <a:gd name="T13" fmla="*/ 2147483646 h 69"/>
                            <a:gd name="T14" fmla="*/ 2147483646 w 44"/>
                            <a:gd name="T15" fmla="*/ 2147483646 h 69"/>
                            <a:gd name="T16" fmla="*/ 2147483646 w 44"/>
                            <a:gd name="T17" fmla="*/ 2147483646 h 69"/>
                            <a:gd name="T18" fmla="*/ 2147483646 w 44"/>
                            <a:gd name="T19" fmla="*/ 2147483646 h 69"/>
                            <a:gd name="T20" fmla="*/ 2147483646 w 44"/>
                            <a:gd name="T21" fmla="*/ 2147483646 h 69"/>
                            <a:gd name="T22" fmla="*/ 2147483646 w 44"/>
                            <a:gd name="T23" fmla="*/ 2147483646 h 69"/>
                            <a:gd name="T24" fmla="*/ 2147483646 w 44"/>
                            <a:gd name="T25" fmla="*/ 2147483646 h 69"/>
                            <a:gd name="T26" fmla="*/ 2147483646 w 44"/>
                            <a:gd name="T27" fmla="*/ 2147483646 h 69"/>
                            <a:gd name="T28" fmla="*/ 2147483646 w 44"/>
                            <a:gd name="T29" fmla="*/ 2147483646 h 69"/>
                            <a:gd name="T30" fmla="*/ 2147483646 w 44"/>
                            <a:gd name="T31" fmla="*/ 2147483646 h 69"/>
                            <a:gd name="T32" fmla="*/ 2147483646 w 44"/>
                            <a:gd name="T33" fmla="*/ 2147483646 h 6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4" h="69">
                              <a:moveTo>
                                <a:pt x="27" y="0"/>
                              </a:moveTo>
                              <a:lnTo>
                                <a:pt x="25" y="11"/>
                              </a:lnTo>
                              <a:lnTo>
                                <a:pt x="20" y="21"/>
                              </a:lnTo>
                              <a:lnTo>
                                <a:pt x="11" y="29"/>
                              </a:lnTo>
                              <a:lnTo>
                                <a:pt x="0" y="33"/>
                              </a:lnTo>
                              <a:lnTo>
                                <a:pt x="0" y="35"/>
                              </a:lnTo>
                              <a:lnTo>
                                <a:pt x="11" y="39"/>
                              </a:lnTo>
                              <a:lnTo>
                                <a:pt x="20" y="47"/>
                              </a:lnTo>
                              <a:lnTo>
                                <a:pt x="25" y="57"/>
                              </a:lnTo>
                              <a:lnTo>
                                <a:pt x="27" y="68"/>
                              </a:lnTo>
                              <a:lnTo>
                                <a:pt x="27" y="58"/>
                              </a:lnTo>
                              <a:lnTo>
                                <a:pt x="32" y="49"/>
                              </a:lnTo>
                              <a:lnTo>
                                <a:pt x="44" y="38"/>
                              </a:lnTo>
                              <a:lnTo>
                                <a:pt x="44" y="30"/>
                              </a:lnTo>
                              <a:lnTo>
                                <a:pt x="32" y="19"/>
                              </a:lnTo>
                              <a:lnTo>
                                <a:pt x="27" y="10"/>
                              </a:lnTo>
                              <a:lnTo>
                                <a:pt x="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60.4pt;margin-top:27.4pt;width:2.2pt;height:3.4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" path="m27,l25,11,20,21r-9,8l,33r,2l11,39r9,8l25,57r2,11l27,58r5,-9l44,38r,-8l32,19,27,10,27,xe" fillcolor="#58595b" stroked="f">
                <v:path arrowok="t" o:connecttype="custom" o:connectlocs="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 o:connectangles="0,0,0,0,0,0,0,0,0,0,0,0,0,0,0,0,0"/>
                <w10:wrap anchorx="page"/>
              </v:shape>
            </w:pict>
          </mc:Fallback>
        </mc:AlternateContent>
      </w:r>
      <w:r w:rsidR="003B0B25" w:rsidRPr="00537DC1">
        <w:rPr>
          <w:rFonts w:ascii="Times New Roman" w:hAnsi="Times New Roman" w:cs="Times New Roman"/>
          <w:b/>
          <w:bCs/>
          <w:w w:val="110"/>
          <w:sz w:val="24"/>
          <w:szCs w:val="24"/>
          <w:u w:color="58595B"/>
        </w:rPr>
        <w:t xml:space="preserve"> 6</w:t>
      </w:r>
      <w:r w:rsidR="009425C4" w:rsidRPr="00537DC1">
        <w:rPr>
          <w:rFonts w:ascii="Times New Roman" w:hAnsi="Times New Roman" w:cs="Times New Roman"/>
          <w:b/>
          <w:bCs/>
          <w:w w:val="110"/>
          <w:sz w:val="24"/>
          <w:szCs w:val="24"/>
          <w:u w:color="58595B"/>
          <w:lang w:val="kk-KZ"/>
        </w:rPr>
        <w:t xml:space="preserve"> БАП</w:t>
      </w:r>
    </w:p>
    <w:p w14:paraId="6C605BEB" w14:textId="798F67CB" w:rsidR="00C33541" w:rsidRPr="00537DC1" w:rsidRDefault="009425C4" w:rsidP="00537DC1">
      <w:pPr>
        <w:spacing w:line="276" w:lineRule="auto"/>
        <w:jc w:val="center"/>
        <w:rPr>
          <w:rFonts w:ascii="Times New Roman" w:hAnsi="Times New Roman" w:cs="Times New Roman"/>
          <w:b/>
          <w:bCs/>
          <w:w w:val="115"/>
          <w:sz w:val="24"/>
          <w:szCs w:val="24"/>
          <w:u w:color="58595B"/>
        </w:rPr>
      </w:pPr>
      <w:r w:rsidRPr="00537DC1">
        <w:rPr>
          <w:rFonts w:ascii="Times New Roman" w:hAnsi="Times New Roman" w:cs="Times New Roman"/>
          <w:b/>
          <w:bCs/>
          <w:w w:val="115"/>
          <w:sz w:val="24"/>
          <w:szCs w:val="24"/>
          <w:u w:color="58595B"/>
          <w:lang w:val="kk-KZ"/>
        </w:rPr>
        <w:t xml:space="preserve">БІЛІМ АЛУШЫЛАРДЫҢ ЗАҢДЫ ӨКІЛДЕРІНІҢ МІНДЕТТЕРІ </w:t>
      </w:r>
    </w:p>
    <w:p w14:paraId="0D8DD2C1" w14:textId="77777777" w:rsidR="009425C4" w:rsidRPr="00537DC1" w:rsidRDefault="009425C4" w:rsidP="00537DC1">
      <w:pPr>
        <w:spacing w:line="276" w:lineRule="auto"/>
        <w:jc w:val="center"/>
        <w:rPr>
          <w:rFonts w:ascii="Times New Roman" w:hAnsi="Times New Roman" w:cs="Times New Roman"/>
          <w:w w:val="110"/>
          <w:sz w:val="24"/>
          <w:szCs w:val="24"/>
        </w:rPr>
      </w:pPr>
    </w:p>
    <w:p w14:paraId="09967C3F" w14:textId="77777777" w:rsidR="00E151B3" w:rsidRPr="00537DC1" w:rsidRDefault="00E151B3" w:rsidP="00537DC1">
      <w:pPr>
        <w:pStyle w:val="a4"/>
        <w:numPr>
          <w:ilvl w:val="1"/>
          <w:numId w:val="15"/>
        </w:numPr>
        <w:tabs>
          <w:tab w:val="left" w:pos="678"/>
        </w:tabs>
        <w:spacing w:before="0" w:line="276" w:lineRule="auto"/>
        <w:ind w:right="109"/>
        <w:rPr>
          <w:rFonts w:ascii="Times New Roman" w:hAnsi="Times New Roman" w:cs="Times New Roman"/>
          <w:sz w:val="24"/>
          <w:szCs w:val="24"/>
        </w:rPr>
      </w:pPr>
      <w:r w:rsidRPr="00537DC1">
        <w:rPr>
          <w:rFonts w:ascii="Times New Roman" w:hAnsi="Times New Roman" w:cs="Times New Roman"/>
          <w:w w:val="110"/>
          <w:sz w:val="24"/>
          <w:szCs w:val="24"/>
          <w:lang w:val="kk-KZ"/>
        </w:rPr>
        <w:t>Білім беру мекемесінің аумағында заңды өкілдерге тыйым салынады:</w:t>
      </w:r>
    </w:p>
    <w:p w14:paraId="7AAB15E1" w14:textId="77777777" w:rsidR="00544A35" w:rsidRPr="00537DC1" w:rsidRDefault="00544A35" w:rsidP="00537DC1">
      <w:pPr>
        <w:pStyle w:val="a4"/>
        <w:numPr>
          <w:ilvl w:val="0"/>
          <w:numId w:val="16"/>
        </w:numPr>
        <w:tabs>
          <w:tab w:val="left" w:pos="678"/>
        </w:tabs>
        <w:spacing w:before="0" w:line="276" w:lineRule="auto"/>
        <w:ind w:right="109"/>
        <w:rPr>
          <w:rFonts w:ascii="Times New Roman" w:hAnsi="Times New Roman" w:cs="Times New Roman"/>
          <w:sz w:val="24"/>
          <w:szCs w:val="24"/>
        </w:rPr>
      </w:pPr>
      <w:r w:rsidRPr="00537DC1">
        <w:rPr>
          <w:rFonts w:ascii="Times New Roman" w:hAnsi="Times New Roman" w:cs="Times New Roman"/>
          <w:sz w:val="24"/>
          <w:szCs w:val="24"/>
          <w:lang w:val="kk-KZ"/>
        </w:rPr>
        <w:t xml:space="preserve">Өздері </w:t>
      </w:r>
      <w:r w:rsidR="00E151B3" w:rsidRPr="00537DC1">
        <w:rPr>
          <w:rFonts w:ascii="Times New Roman" w:hAnsi="Times New Roman" w:cs="Times New Roman"/>
          <w:sz w:val="24"/>
          <w:szCs w:val="24"/>
          <w:lang w:val="kk-KZ"/>
        </w:rPr>
        <w:t>заңды өкіл</w:t>
      </w:r>
      <w:r w:rsidRPr="00537DC1">
        <w:rPr>
          <w:rFonts w:ascii="Times New Roman" w:hAnsi="Times New Roman" w:cs="Times New Roman"/>
          <w:sz w:val="24"/>
          <w:szCs w:val="24"/>
          <w:lang w:val="kk-KZ"/>
        </w:rPr>
        <w:t>дері</w:t>
      </w:r>
      <w:r w:rsidR="00E151B3" w:rsidRPr="00537DC1">
        <w:rPr>
          <w:rFonts w:ascii="Times New Roman" w:hAnsi="Times New Roman" w:cs="Times New Roman"/>
          <w:sz w:val="24"/>
          <w:szCs w:val="24"/>
          <w:lang w:val="kk-KZ"/>
        </w:rPr>
        <w:t xml:space="preserve"> болып табылмайтын</w:t>
      </w:r>
      <w:r w:rsidRPr="00537DC1">
        <w:rPr>
          <w:rFonts w:ascii="Times New Roman" w:hAnsi="Times New Roman" w:cs="Times New Roman"/>
          <w:sz w:val="24"/>
          <w:szCs w:val="24"/>
          <w:lang w:val="kk-KZ"/>
        </w:rPr>
        <w:t xml:space="preserve"> білім алушылармен ол білім алушылардың заңды өкілдері не </w:t>
      </w:r>
      <w:proofErr w:type="spellStart"/>
      <w:r w:rsidRPr="00537DC1">
        <w:rPr>
          <w:rFonts w:ascii="Times New Roman" w:hAnsi="Times New Roman" w:cs="Times New Roman"/>
          <w:sz w:val="24"/>
          <w:szCs w:val="24"/>
          <w:lang w:val="kk-KZ"/>
        </w:rPr>
        <w:t>педагогтерінсіз</w:t>
      </w:r>
      <w:proofErr w:type="spellEnd"/>
      <w:r w:rsidRPr="00537DC1">
        <w:rPr>
          <w:rFonts w:ascii="Times New Roman" w:hAnsi="Times New Roman" w:cs="Times New Roman"/>
          <w:sz w:val="24"/>
          <w:szCs w:val="24"/>
          <w:lang w:val="kk-KZ"/>
        </w:rPr>
        <w:t xml:space="preserve"> қарым қатынас жасауға;</w:t>
      </w:r>
    </w:p>
    <w:p w14:paraId="62C093F8" w14:textId="609A4D18" w:rsidR="00E151B3" w:rsidRPr="00C84D55" w:rsidRDefault="00E151B3" w:rsidP="00537DC1">
      <w:pPr>
        <w:pStyle w:val="a4"/>
        <w:numPr>
          <w:ilvl w:val="0"/>
          <w:numId w:val="16"/>
        </w:numPr>
        <w:tabs>
          <w:tab w:val="left" w:pos="678"/>
        </w:tabs>
        <w:spacing w:before="0" w:line="276" w:lineRule="auto"/>
        <w:ind w:right="109"/>
        <w:rPr>
          <w:rFonts w:ascii="Times New Roman" w:hAnsi="Times New Roman" w:cs="Times New Roman"/>
          <w:sz w:val="24"/>
          <w:szCs w:val="24"/>
          <w:lang w:val="kk-KZ"/>
        </w:rPr>
      </w:pPr>
      <w:r w:rsidRPr="00537DC1">
        <w:rPr>
          <w:rFonts w:ascii="Times New Roman" w:hAnsi="Times New Roman" w:cs="Times New Roman"/>
          <w:sz w:val="24"/>
          <w:szCs w:val="24"/>
          <w:lang w:val="kk-KZ"/>
        </w:rPr>
        <w:t xml:space="preserve"> </w:t>
      </w:r>
      <w:r w:rsidR="00544A35" w:rsidRPr="00537DC1">
        <w:rPr>
          <w:rFonts w:ascii="Times New Roman" w:hAnsi="Times New Roman" w:cs="Times New Roman"/>
          <w:sz w:val="24"/>
          <w:szCs w:val="24"/>
          <w:lang w:val="kk-KZ"/>
        </w:rPr>
        <w:t xml:space="preserve"> </w:t>
      </w:r>
      <w:r w:rsidRPr="00537DC1">
        <w:rPr>
          <w:rFonts w:ascii="Times New Roman" w:hAnsi="Times New Roman" w:cs="Times New Roman"/>
          <w:sz w:val="24"/>
          <w:szCs w:val="24"/>
          <w:lang w:val="kk-KZ"/>
        </w:rPr>
        <w:t xml:space="preserve"> </w:t>
      </w:r>
      <w:r w:rsidR="00FC1368" w:rsidRPr="00537DC1">
        <w:rPr>
          <w:rFonts w:ascii="Times New Roman" w:hAnsi="Times New Roman" w:cs="Times New Roman"/>
          <w:sz w:val="24"/>
          <w:szCs w:val="24"/>
          <w:lang w:val="kk-KZ"/>
        </w:rPr>
        <w:t xml:space="preserve">Осы Кодексте </w:t>
      </w:r>
      <w:r w:rsidR="00EA2EAD" w:rsidRPr="00537DC1">
        <w:rPr>
          <w:rFonts w:ascii="Times New Roman" w:hAnsi="Times New Roman" w:cs="Times New Roman"/>
          <w:sz w:val="24"/>
          <w:szCs w:val="24"/>
          <w:lang w:val="kk-KZ"/>
        </w:rPr>
        <w:t xml:space="preserve">баяндалған мектептегі қорлау әрекеттеріне жататын </w:t>
      </w:r>
      <w:r w:rsidR="0053258E" w:rsidRPr="00537DC1">
        <w:rPr>
          <w:rFonts w:ascii="Times New Roman" w:hAnsi="Times New Roman" w:cs="Times New Roman"/>
          <w:sz w:val="24"/>
          <w:szCs w:val="24"/>
          <w:lang w:val="kk-KZ"/>
        </w:rPr>
        <w:t xml:space="preserve">оқу процесінің </w:t>
      </w:r>
      <w:r w:rsidR="0053258E" w:rsidRPr="00537DC1">
        <w:rPr>
          <w:rFonts w:ascii="Times New Roman" w:hAnsi="Times New Roman" w:cs="Times New Roman"/>
          <w:sz w:val="24"/>
          <w:szCs w:val="24"/>
          <w:lang w:val="kk-KZ"/>
        </w:rPr>
        <w:lastRenderedPageBreak/>
        <w:t>қатысушыларына</w:t>
      </w:r>
      <w:r w:rsidR="00995A72" w:rsidRPr="00537DC1">
        <w:rPr>
          <w:rFonts w:ascii="Times New Roman" w:hAnsi="Times New Roman" w:cs="Times New Roman"/>
          <w:sz w:val="24"/>
          <w:szCs w:val="24"/>
          <w:lang w:val="kk-KZ"/>
        </w:rPr>
        <w:t xml:space="preserve"> қатысты </w:t>
      </w:r>
      <w:r w:rsidR="00BD341B" w:rsidRPr="00537DC1">
        <w:rPr>
          <w:rFonts w:ascii="Times New Roman" w:hAnsi="Times New Roman" w:cs="Times New Roman"/>
          <w:sz w:val="24"/>
          <w:szCs w:val="24"/>
          <w:lang w:val="kk-KZ"/>
        </w:rPr>
        <w:t>қорлайтын сөздерге жол беру, сондай ақ өзге де әрекеттер жасау.</w:t>
      </w:r>
    </w:p>
    <w:p w14:paraId="34B420D0" w14:textId="77777777" w:rsidR="00995A72" w:rsidRPr="00C84D55" w:rsidRDefault="00995A72" w:rsidP="00537DC1">
      <w:pPr>
        <w:pStyle w:val="a4"/>
        <w:tabs>
          <w:tab w:val="left" w:pos="678"/>
        </w:tabs>
        <w:spacing w:before="0" w:line="276" w:lineRule="auto"/>
        <w:ind w:left="720" w:right="109" w:firstLine="0"/>
        <w:rPr>
          <w:rFonts w:ascii="Times New Roman" w:hAnsi="Times New Roman" w:cs="Times New Roman"/>
          <w:sz w:val="24"/>
          <w:szCs w:val="24"/>
          <w:lang w:val="kk-KZ"/>
        </w:rPr>
      </w:pPr>
    </w:p>
    <w:p w14:paraId="37617496" w14:textId="6D5428B8" w:rsidR="00DA44B1" w:rsidRPr="00537DC1" w:rsidRDefault="00DA44B1" w:rsidP="00537DC1">
      <w:pPr>
        <w:pStyle w:val="a4"/>
        <w:numPr>
          <w:ilvl w:val="1"/>
          <w:numId w:val="15"/>
        </w:numPr>
        <w:tabs>
          <w:tab w:val="left" w:pos="678"/>
        </w:tabs>
        <w:spacing w:before="0" w:line="276" w:lineRule="auto"/>
        <w:ind w:right="109"/>
        <w:rPr>
          <w:rFonts w:ascii="Times New Roman" w:hAnsi="Times New Roman" w:cs="Times New Roman"/>
          <w:spacing w:val="-3"/>
          <w:w w:val="110"/>
          <w:sz w:val="24"/>
          <w:szCs w:val="24"/>
          <w:lang w:val="kk-KZ"/>
        </w:rPr>
      </w:pPr>
      <w:r w:rsidRPr="00537DC1">
        <w:rPr>
          <w:rFonts w:ascii="Times New Roman" w:hAnsi="Times New Roman" w:cs="Times New Roman"/>
          <w:spacing w:val="-3"/>
          <w:w w:val="110"/>
          <w:sz w:val="24"/>
          <w:szCs w:val="24"/>
          <w:lang w:val="kk-KZ"/>
        </w:rPr>
        <w:t xml:space="preserve">Заңды өкілдер білім беру мекемесінің әкімшілігіне </w:t>
      </w:r>
      <w:r w:rsidR="008775A2" w:rsidRPr="00537DC1">
        <w:rPr>
          <w:rFonts w:ascii="Times New Roman" w:hAnsi="Times New Roman" w:cs="Times New Roman"/>
          <w:spacing w:val="-3"/>
          <w:w w:val="110"/>
          <w:sz w:val="24"/>
          <w:szCs w:val="24"/>
          <w:lang w:val="kk-KZ"/>
        </w:rPr>
        <w:t xml:space="preserve">жүгініп, </w:t>
      </w:r>
      <w:r w:rsidRPr="00537DC1">
        <w:rPr>
          <w:rFonts w:ascii="Times New Roman" w:hAnsi="Times New Roman" w:cs="Times New Roman"/>
          <w:spacing w:val="-3"/>
          <w:w w:val="110"/>
          <w:sz w:val="24"/>
          <w:szCs w:val="24"/>
          <w:lang w:val="kk-KZ"/>
        </w:rPr>
        <w:t>өздеріне белгілі болған мектептегі қорлау фактілеріне қатысты тиісті шаралар қабылдау</w:t>
      </w:r>
      <w:r w:rsidR="008775A2" w:rsidRPr="00537DC1">
        <w:rPr>
          <w:rFonts w:ascii="Times New Roman" w:hAnsi="Times New Roman" w:cs="Times New Roman"/>
          <w:spacing w:val="-3"/>
          <w:w w:val="110"/>
          <w:sz w:val="24"/>
          <w:szCs w:val="24"/>
          <w:lang w:val="kk-KZ"/>
        </w:rPr>
        <w:t xml:space="preserve">ын талап етуге </w:t>
      </w:r>
      <w:r w:rsidRPr="00537DC1">
        <w:rPr>
          <w:rFonts w:ascii="Times New Roman" w:hAnsi="Times New Roman" w:cs="Times New Roman"/>
          <w:spacing w:val="-3"/>
          <w:w w:val="110"/>
          <w:sz w:val="24"/>
          <w:szCs w:val="24"/>
          <w:lang w:val="kk-KZ"/>
        </w:rPr>
        <w:t xml:space="preserve">және өздерінің </w:t>
      </w:r>
      <w:r w:rsidR="008775A2" w:rsidRPr="00537DC1">
        <w:rPr>
          <w:rFonts w:ascii="Times New Roman" w:hAnsi="Times New Roman" w:cs="Times New Roman"/>
          <w:spacing w:val="-3"/>
          <w:w w:val="110"/>
          <w:sz w:val="24"/>
          <w:szCs w:val="24"/>
          <w:lang w:val="kk-KZ"/>
        </w:rPr>
        <w:t xml:space="preserve">берген </w:t>
      </w:r>
      <w:r w:rsidRPr="00537DC1">
        <w:rPr>
          <w:rFonts w:ascii="Times New Roman" w:hAnsi="Times New Roman" w:cs="Times New Roman"/>
          <w:spacing w:val="-3"/>
          <w:w w:val="110"/>
          <w:sz w:val="24"/>
          <w:szCs w:val="24"/>
          <w:lang w:val="kk-KZ"/>
        </w:rPr>
        <w:t>шағымдарын қарау кезінде қатысу</w:t>
      </w:r>
      <w:r w:rsidR="008775A2" w:rsidRPr="00537DC1">
        <w:rPr>
          <w:rFonts w:ascii="Times New Roman" w:hAnsi="Times New Roman" w:cs="Times New Roman"/>
          <w:spacing w:val="-3"/>
          <w:w w:val="110"/>
          <w:sz w:val="24"/>
          <w:szCs w:val="24"/>
          <w:lang w:val="kk-KZ"/>
        </w:rPr>
        <w:t xml:space="preserve">ға </w:t>
      </w:r>
      <w:r w:rsidRPr="00537DC1">
        <w:rPr>
          <w:rFonts w:ascii="Times New Roman" w:hAnsi="Times New Roman" w:cs="Times New Roman"/>
          <w:spacing w:val="-3"/>
          <w:w w:val="110"/>
          <w:sz w:val="24"/>
          <w:szCs w:val="24"/>
          <w:lang w:val="kk-KZ"/>
        </w:rPr>
        <w:t>құқылы.</w:t>
      </w:r>
    </w:p>
    <w:p w14:paraId="3930B331" w14:textId="77777777" w:rsidR="00A01766" w:rsidRPr="00C84D55" w:rsidRDefault="00A01766" w:rsidP="00537DC1">
      <w:pPr>
        <w:spacing w:line="276" w:lineRule="auto"/>
        <w:rPr>
          <w:rFonts w:ascii="Times New Roman" w:hAnsi="Times New Roman" w:cs="Times New Roman"/>
          <w:sz w:val="24"/>
          <w:szCs w:val="24"/>
          <w:lang w:val="kk-KZ"/>
        </w:rPr>
        <w:sectPr w:rsidR="00A01766" w:rsidRPr="00C84D55" w:rsidSect="008F5211">
          <w:headerReference w:type="default" r:id="rId11"/>
          <w:footerReference w:type="default" r:id="rId12"/>
          <w:pgSz w:w="11910" w:h="16840"/>
          <w:pgMar w:top="1418" w:right="740" w:bottom="1040" w:left="1134" w:header="604" w:footer="854" w:gutter="0"/>
          <w:cols w:space="720"/>
        </w:sectPr>
      </w:pPr>
    </w:p>
    <w:p w14:paraId="1160B7F3" w14:textId="1E15CBB2" w:rsidR="00A01766" w:rsidRPr="00C84D55" w:rsidRDefault="00A01766" w:rsidP="00537DC1">
      <w:pPr>
        <w:pStyle w:val="a3"/>
        <w:spacing w:line="276" w:lineRule="auto"/>
        <w:ind w:left="0" w:right="-58" w:firstLine="0"/>
        <w:rPr>
          <w:rFonts w:ascii="Times New Roman" w:hAnsi="Times New Roman" w:cs="Times New Roman"/>
          <w:sz w:val="24"/>
          <w:szCs w:val="24"/>
          <w:lang w:val="kk-KZ"/>
        </w:rPr>
      </w:pPr>
    </w:p>
    <w:p w14:paraId="5D378EF1" w14:textId="77777777" w:rsidR="002F1914" w:rsidRPr="00C84D55" w:rsidRDefault="002F1914" w:rsidP="00537DC1">
      <w:pPr>
        <w:spacing w:line="276" w:lineRule="auto"/>
        <w:rPr>
          <w:rFonts w:ascii="Times New Roman" w:hAnsi="Times New Roman" w:cs="Times New Roman"/>
          <w:b/>
          <w:bCs/>
          <w:w w:val="110"/>
          <w:sz w:val="24"/>
          <w:szCs w:val="24"/>
          <w:u w:color="58595B"/>
          <w:lang w:val="kk-KZ"/>
        </w:rPr>
      </w:pPr>
    </w:p>
    <w:p w14:paraId="69E10605" w14:textId="77777777" w:rsidR="002F1914" w:rsidRPr="00C84D55" w:rsidRDefault="002F1914" w:rsidP="00537DC1">
      <w:pPr>
        <w:spacing w:line="276" w:lineRule="auto"/>
        <w:jc w:val="center"/>
        <w:rPr>
          <w:rFonts w:ascii="Times New Roman" w:hAnsi="Times New Roman" w:cs="Times New Roman"/>
          <w:b/>
          <w:bCs/>
          <w:w w:val="110"/>
          <w:sz w:val="24"/>
          <w:szCs w:val="24"/>
          <w:u w:color="58595B"/>
          <w:lang w:val="kk-KZ"/>
        </w:rPr>
      </w:pPr>
    </w:p>
    <w:p w14:paraId="7FB92783" w14:textId="3773A07F" w:rsidR="00401C87" w:rsidRPr="00537DC1" w:rsidRDefault="00401C87" w:rsidP="00537DC1">
      <w:pPr>
        <w:spacing w:line="276" w:lineRule="auto"/>
        <w:jc w:val="center"/>
        <w:rPr>
          <w:rFonts w:ascii="Times New Roman" w:hAnsi="Times New Roman" w:cs="Times New Roman"/>
          <w:b/>
          <w:bCs/>
          <w:sz w:val="24"/>
          <w:szCs w:val="24"/>
          <w:lang w:val="kk-KZ"/>
        </w:rPr>
      </w:pPr>
      <w:r w:rsidRPr="00537DC1">
        <w:rPr>
          <w:rFonts w:ascii="Times New Roman" w:hAnsi="Times New Roman" w:cs="Times New Roman"/>
          <w:b/>
          <w:bCs/>
          <w:w w:val="110"/>
          <w:sz w:val="24"/>
          <w:szCs w:val="24"/>
          <w:u w:color="58595B"/>
        </w:rPr>
        <w:t>7</w:t>
      </w:r>
      <w:r w:rsidR="009A78C4" w:rsidRPr="00537DC1">
        <w:rPr>
          <w:rFonts w:ascii="Times New Roman" w:hAnsi="Times New Roman" w:cs="Times New Roman"/>
          <w:b/>
          <w:bCs/>
          <w:w w:val="110"/>
          <w:sz w:val="24"/>
          <w:szCs w:val="24"/>
          <w:u w:color="58595B"/>
          <w:lang w:val="kk-KZ"/>
        </w:rPr>
        <w:t xml:space="preserve"> БАП</w:t>
      </w:r>
    </w:p>
    <w:p w14:paraId="761A3672" w14:textId="60E5E53B" w:rsidR="008663BB" w:rsidRPr="00537DC1" w:rsidRDefault="008663BB" w:rsidP="00537DC1">
      <w:pPr>
        <w:spacing w:line="276" w:lineRule="auto"/>
        <w:jc w:val="center"/>
        <w:rPr>
          <w:rFonts w:ascii="Times New Roman" w:hAnsi="Times New Roman" w:cs="Times New Roman"/>
          <w:b/>
          <w:bCs/>
          <w:w w:val="115"/>
          <w:sz w:val="24"/>
          <w:szCs w:val="24"/>
          <w:u w:color="58595B"/>
          <w:lang w:val="kk-KZ"/>
        </w:rPr>
      </w:pPr>
      <w:r w:rsidRPr="00537DC1">
        <w:rPr>
          <w:rFonts w:ascii="Times New Roman" w:hAnsi="Times New Roman" w:cs="Times New Roman"/>
          <w:b/>
          <w:bCs/>
          <w:w w:val="115"/>
          <w:sz w:val="24"/>
          <w:szCs w:val="24"/>
          <w:u w:color="58595B"/>
          <w:lang w:val="kk-KZ"/>
        </w:rPr>
        <w:t>ҚОРЫТЫНДЫ ЕРЕЖЕЛЕР</w:t>
      </w:r>
    </w:p>
    <w:p w14:paraId="4C041650" w14:textId="77777777" w:rsidR="008663BB" w:rsidRPr="00537DC1" w:rsidRDefault="008663BB" w:rsidP="00537DC1">
      <w:pPr>
        <w:tabs>
          <w:tab w:val="left" w:pos="633"/>
        </w:tabs>
        <w:spacing w:line="276" w:lineRule="auto"/>
        <w:rPr>
          <w:rFonts w:ascii="Times New Roman" w:hAnsi="Times New Roman" w:cs="Times New Roman"/>
          <w:sz w:val="24"/>
          <w:szCs w:val="24"/>
        </w:rPr>
      </w:pPr>
    </w:p>
    <w:p w14:paraId="3A18F62E" w14:textId="012978A9" w:rsidR="00A5389E" w:rsidRPr="00537DC1" w:rsidRDefault="00A5389E" w:rsidP="00537DC1">
      <w:pPr>
        <w:pStyle w:val="a4"/>
        <w:numPr>
          <w:ilvl w:val="1"/>
          <w:numId w:val="1"/>
        </w:numPr>
        <w:tabs>
          <w:tab w:val="left" w:pos="633"/>
        </w:tabs>
        <w:spacing w:before="0" w:line="276" w:lineRule="auto"/>
        <w:ind w:firstLine="0"/>
        <w:rPr>
          <w:rFonts w:ascii="Times New Roman" w:hAnsi="Times New Roman" w:cs="Times New Roman"/>
          <w:sz w:val="24"/>
          <w:szCs w:val="24"/>
        </w:rPr>
      </w:pPr>
      <w:r w:rsidRPr="00537DC1">
        <w:rPr>
          <w:rFonts w:ascii="Times New Roman" w:hAnsi="Times New Roman" w:cs="Times New Roman"/>
          <w:w w:val="110"/>
          <w:sz w:val="24"/>
          <w:szCs w:val="24"/>
          <w:lang w:val="kk-KZ"/>
        </w:rPr>
        <w:t>Бұл Кодекске қол қойған немесе оған кейін қосылған ұйымдар</w:t>
      </w:r>
      <w:r w:rsidR="0049779D" w:rsidRPr="00537DC1">
        <w:rPr>
          <w:rFonts w:ascii="Times New Roman" w:hAnsi="Times New Roman" w:cs="Times New Roman"/>
          <w:w w:val="110"/>
          <w:sz w:val="24"/>
          <w:szCs w:val="24"/>
          <w:lang w:val="kk-KZ"/>
        </w:rPr>
        <w:t xml:space="preserve">, қол қойылған сәттен </w:t>
      </w:r>
      <w:r w:rsidR="002F1914" w:rsidRPr="00537DC1">
        <w:rPr>
          <w:rFonts w:ascii="Times New Roman" w:hAnsi="Times New Roman" w:cs="Times New Roman"/>
          <w:w w:val="110"/>
          <w:sz w:val="24"/>
          <w:szCs w:val="24"/>
          <w:lang w:val="kk-KZ"/>
        </w:rPr>
        <w:t>бастап бір ай ішінде қолданылуға міндетті</w:t>
      </w:r>
      <w:r w:rsidRPr="00537DC1">
        <w:rPr>
          <w:rFonts w:ascii="Times New Roman" w:hAnsi="Times New Roman" w:cs="Times New Roman"/>
          <w:w w:val="110"/>
          <w:sz w:val="24"/>
          <w:szCs w:val="24"/>
          <w:lang w:val="kk-KZ"/>
        </w:rPr>
        <w:t xml:space="preserve"> ұйымның ішкі құжаты ретінде қорлау туралы ішкі нормативтік акт қабылдауға </w:t>
      </w:r>
      <w:r w:rsidRPr="00537DC1">
        <w:rPr>
          <w:rFonts w:ascii="Times New Roman" w:hAnsi="Times New Roman" w:cs="Times New Roman"/>
          <w:w w:val="110"/>
          <w:sz w:val="24"/>
          <w:szCs w:val="24"/>
        </w:rPr>
        <w:t>(</w:t>
      </w:r>
      <w:r w:rsidRPr="00537DC1">
        <w:rPr>
          <w:rFonts w:ascii="Times New Roman" w:hAnsi="Times New Roman" w:cs="Times New Roman"/>
          <w:w w:val="110"/>
          <w:sz w:val="24"/>
          <w:szCs w:val="24"/>
          <w:lang w:val="kk-KZ"/>
        </w:rPr>
        <w:t>шығаруға</w:t>
      </w:r>
      <w:r w:rsidRPr="00537DC1">
        <w:rPr>
          <w:rFonts w:ascii="Times New Roman" w:hAnsi="Times New Roman" w:cs="Times New Roman"/>
          <w:w w:val="110"/>
          <w:sz w:val="24"/>
          <w:szCs w:val="24"/>
        </w:rPr>
        <w:t>)</w:t>
      </w:r>
      <w:r w:rsidRPr="00537DC1">
        <w:rPr>
          <w:rFonts w:ascii="Times New Roman" w:hAnsi="Times New Roman" w:cs="Times New Roman"/>
          <w:w w:val="110"/>
          <w:sz w:val="24"/>
          <w:szCs w:val="24"/>
          <w:lang w:val="kk-KZ"/>
        </w:rPr>
        <w:t xml:space="preserve"> міндеттенеді</w:t>
      </w:r>
      <w:r w:rsidR="002F1914" w:rsidRPr="00537DC1">
        <w:rPr>
          <w:rFonts w:ascii="Times New Roman" w:hAnsi="Times New Roman" w:cs="Times New Roman"/>
          <w:w w:val="110"/>
          <w:sz w:val="24"/>
          <w:szCs w:val="24"/>
          <w:lang w:val="kk-KZ"/>
        </w:rPr>
        <w:t>.</w:t>
      </w:r>
      <w:r w:rsidRPr="00537DC1">
        <w:rPr>
          <w:rFonts w:ascii="Times New Roman" w:hAnsi="Times New Roman" w:cs="Times New Roman"/>
          <w:w w:val="110"/>
          <w:sz w:val="24"/>
          <w:szCs w:val="24"/>
          <w:lang w:val="kk-KZ"/>
        </w:rPr>
        <w:t xml:space="preserve"> </w:t>
      </w:r>
    </w:p>
    <w:p w14:paraId="2A6E952E" w14:textId="63304AF4" w:rsidR="002F1914" w:rsidRPr="00537DC1" w:rsidRDefault="002F1914" w:rsidP="00537DC1">
      <w:pPr>
        <w:pStyle w:val="a4"/>
        <w:numPr>
          <w:ilvl w:val="1"/>
          <w:numId w:val="1"/>
        </w:numPr>
        <w:tabs>
          <w:tab w:val="left" w:pos="633"/>
        </w:tabs>
        <w:spacing w:before="0" w:line="276" w:lineRule="auto"/>
        <w:ind w:firstLine="0"/>
        <w:rPr>
          <w:rFonts w:ascii="Times New Roman" w:hAnsi="Times New Roman" w:cs="Times New Roman"/>
          <w:sz w:val="24"/>
          <w:szCs w:val="24"/>
        </w:rPr>
      </w:pPr>
      <w:r w:rsidRPr="00537DC1">
        <w:rPr>
          <w:rFonts w:ascii="Times New Roman" w:hAnsi="Times New Roman" w:cs="Times New Roman"/>
          <w:w w:val="110"/>
          <w:sz w:val="24"/>
          <w:szCs w:val="24"/>
          <w:lang w:val="kk-KZ"/>
        </w:rPr>
        <w:t xml:space="preserve">Ұйым осы Кодекстің </w:t>
      </w:r>
      <w:r w:rsidRPr="00537DC1">
        <w:rPr>
          <w:rFonts w:ascii="Times New Roman" w:hAnsi="Times New Roman" w:cs="Times New Roman"/>
          <w:w w:val="110"/>
          <w:sz w:val="24"/>
          <w:szCs w:val="24"/>
        </w:rPr>
        <w:t xml:space="preserve">7.1. </w:t>
      </w:r>
      <w:r w:rsidRPr="00537DC1">
        <w:rPr>
          <w:rFonts w:ascii="Times New Roman" w:hAnsi="Times New Roman" w:cs="Times New Roman"/>
          <w:w w:val="110"/>
          <w:sz w:val="24"/>
          <w:szCs w:val="24"/>
          <w:lang w:val="kk-KZ"/>
        </w:rPr>
        <w:t xml:space="preserve">пунктінде қарастырылған  қорлау туралы ішкі нормативтік акт қабылдау </w:t>
      </w:r>
      <w:r w:rsidRPr="00537DC1">
        <w:rPr>
          <w:rFonts w:ascii="Times New Roman" w:hAnsi="Times New Roman" w:cs="Times New Roman"/>
          <w:w w:val="110"/>
          <w:sz w:val="24"/>
          <w:szCs w:val="24"/>
        </w:rPr>
        <w:t>(</w:t>
      </w:r>
      <w:r w:rsidRPr="00537DC1">
        <w:rPr>
          <w:rFonts w:ascii="Times New Roman" w:hAnsi="Times New Roman" w:cs="Times New Roman"/>
          <w:w w:val="110"/>
          <w:sz w:val="24"/>
          <w:szCs w:val="24"/>
          <w:lang w:val="kk-KZ"/>
        </w:rPr>
        <w:t>шығару</w:t>
      </w:r>
      <w:r w:rsidRPr="00537DC1">
        <w:rPr>
          <w:rFonts w:ascii="Times New Roman" w:hAnsi="Times New Roman" w:cs="Times New Roman"/>
          <w:w w:val="110"/>
          <w:sz w:val="24"/>
          <w:szCs w:val="24"/>
        </w:rPr>
        <w:t>)</w:t>
      </w:r>
      <w:r w:rsidRPr="00537DC1">
        <w:rPr>
          <w:rFonts w:ascii="Times New Roman" w:hAnsi="Times New Roman" w:cs="Times New Roman"/>
          <w:w w:val="110"/>
          <w:sz w:val="24"/>
          <w:szCs w:val="24"/>
          <w:lang w:val="kk-KZ"/>
        </w:rPr>
        <w:t xml:space="preserve"> </w:t>
      </w:r>
      <w:r w:rsidR="002B48F9" w:rsidRPr="00537DC1">
        <w:rPr>
          <w:rFonts w:ascii="Times New Roman" w:hAnsi="Times New Roman" w:cs="Times New Roman"/>
          <w:w w:val="110"/>
          <w:sz w:val="24"/>
          <w:szCs w:val="24"/>
          <w:lang w:val="kk-KZ"/>
        </w:rPr>
        <w:t xml:space="preserve">сәтінен бастап осы Кодекстің қатысушысы деп танылады. </w:t>
      </w:r>
    </w:p>
    <w:p w14:paraId="7C9F86E9" w14:textId="45896BCD" w:rsidR="00FB1B52" w:rsidRPr="00537DC1" w:rsidRDefault="00FB1B52" w:rsidP="00537DC1">
      <w:pPr>
        <w:pStyle w:val="a4"/>
        <w:numPr>
          <w:ilvl w:val="1"/>
          <w:numId w:val="1"/>
        </w:numPr>
        <w:tabs>
          <w:tab w:val="left" w:pos="633"/>
        </w:tabs>
        <w:spacing w:before="0" w:line="276" w:lineRule="auto"/>
        <w:ind w:firstLine="0"/>
        <w:rPr>
          <w:rFonts w:ascii="Times New Roman" w:hAnsi="Times New Roman" w:cs="Times New Roman"/>
          <w:sz w:val="24"/>
          <w:szCs w:val="24"/>
        </w:rPr>
      </w:pPr>
      <w:r w:rsidRPr="00537DC1">
        <w:rPr>
          <w:rFonts w:ascii="Times New Roman" w:hAnsi="Times New Roman" w:cs="Times New Roman"/>
          <w:w w:val="110"/>
          <w:sz w:val="24"/>
          <w:szCs w:val="24"/>
          <w:lang w:val="kk-KZ"/>
        </w:rPr>
        <w:t xml:space="preserve">Ұйым осы Кодекстің </w:t>
      </w:r>
      <w:r w:rsidRPr="00537DC1">
        <w:rPr>
          <w:rFonts w:ascii="Times New Roman" w:hAnsi="Times New Roman" w:cs="Times New Roman"/>
          <w:w w:val="110"/>
          <w:sz w:val="24"/>
          <w:szCs w:val="24"/>
        </w:rPr>
        <w:t xml:space="preserve">7.1. </w:t>
      </w:r>
      <w:r w:rsidRPr="00537DC1">
        <w:rPr>
          <w:rFonts w:ascii="Times New Roman" w:hAnsi="Times New Roman" w:cs="Times New Roman"/>
          <w:w w:val="110"/>
          <w:sz w:val="24"/>
          <w:szCs w:val="24"/>
          <w:lang w:val="kk-KZ"/>
        </w:rPr>
        <w:t>пунктінде қарастырылған  ішкі нормативтік акт</w:t>
      </w:r>
      <w:r w:rsidR="003528F3" w:rsidRPr="00537DC1">
        <w:rPr>
          <w:rFonts w:ascii="Times New Roman" w:hAnsi="Times New Roman" w:cs="Times New Roman"/>
          <w:w w:val="110"/>
          <w:sz w:val="24"/>
          <w:szCs w:val="24"/>
          <w:lang w:val="kk-KZ"/>
        </w:rPr>
        <w:t>інің</w:t>
      </w:r>
      <w:r w:rsidRPr="00537DC1">
        <w:rPr>
          <w:rFonts w:ascii="Times New Roman" w:hAnsi="Times New Roman" w:cs="Times New Roman"/>
          <w:w w:val="110"/>
          <w:sz w:val="24"/>
          <w:szCs w:val="24"/>
          <w:lang w:val="kk-KZ"/>
        </w:rPr>
        <w:t xml:space="preserve"> </w:t>
      </w:r>
      <w:r w:rsidR="003528F3" w:rsidRPr="00537DC1">
        <w:rPr>
          <w:rFonts w:ascii="Times New Roman" w:hAnsi="Times New Roman" w:cs="Times New Roman"/>
          <w:w w:val="110"/>
          <w:sz w:val="24"/>
          <w:szCs w:val="24"/>
          <w:lang w:val="kk-KZ"/>
        </w:rPr>
        <w:t>күшін жою</w:t>
      </w:r>
      <w:r w:rsidRPr="00537DC1">
        <w:rPr>
          <w:rFonts w:ascii="Times New Roman" w:hAnsi="Times New Roman" w:cs="Times New Roman"/>
          <w:w w:val="110"/>
          <w:sz w:val="24"/>
          <w:szCs w:val="24"/>
          <w:lang w:val="kk-KZ"/>
        </w:rPr>
        <w:t xml:space="preserve"> сәтінен бастап осы Кодекстің қатысушысы </w:t>
      </w:r>
      <w:r w:rsidR="001E5DC0" w:rsidRPr="00537DC1">
        <w:rPr>
          <w:rFonts w:ascii="Times New Roman" w:hAnsi="Times New Roman" w:cs="Times New Roman"/>
          <w:w w:val="110"/>
          <w:sz w:val="24"/>
          <w:szCs w:val="24"/>
          <w:lang w:val="kk-KZ"/>
        </w:rPr>
        <w:t xml:space="preserve">болып танылмайды. </w:t>
      </w:r>
    </w:p>
    <w:p w14:paraId="43F96553" w14:textId="64FE8F13" w:rsidR="001E5DC0" w:rsidRDefault="001E5DC0" w:rsidP="00537DC1">
      <w:pPr>
        <w:pStyle w:val="a4"/>
        <w:tabs>
          <w:tab w:val="left" w:pos="633"/>
        </w:tabs>
        <w:spacing w:before="125" w:line="276" w:lineRule="auto"/>
        <w:ind w:left="110" w:firstLine="0"/>
        <w:rPr>
          <w:rFonts w:ascii="Times New Roman" w:hAnsi="Times New Roman" w:cs="Times New Roman"/>
          <w:sz w:val="24"/>
          <w:szCs w:val="24"/>
        </w:rPr>
      </w:pPr>
    </w:p>
    <w:p w14:paraId="14C3BAB9" w14:textId="33DF177C" w:rsidR="00392046" w:rsidRDefault="00392046" w:rsidP="00537DC1">
      <w:pPr>
        <w:pStyle w:val="a4"/>
        <w:tabs>
          <w:tab w:val="left" w:pos="633"/>
        </w:tabs>
        <w:spacing w:before="125" w:line="276" w:lineRule="auto"/>
        <w:ind w:left="110" w:firstLine="0"/>
        <w:rPr>
          <w:rFonts w:ascii="Times New Roman" w:hAnsi="Times New Roman" w:cs="Times New Roman"/>
          <w:sz w:val="24"/>
          <w:szCs w:val="24"/>
        </w:rPr>
      </w:pPr>
    </w:p>
    <w:p w14:paraId="1094C671" w14:textId="368DA116" w:rsidR="00392046" w:rsidRPr="001E5DC0" w:rsidRDefault="00392046" w:rsidP="00537DC1">
      <w:pPr>
        <w:pStyle w:val="a4"/>
        <w:tabs>
          <w:tab w:val="left" w:pos="633"/>
        </w:tabs>
        <w:spacing w:before="125" w:line="276" w:lineRule="auto"/>
        <w:ind w:left="110" w:firstLine="0"/>
        <w:rPr>
          <w:rFonts w:ascii="Times New Roman" w:hAnsi="Times New Roman" w:cs="Times New Roman"/>
          <w:sz w:val="24"/>
          <w:szCs w:val="24"/>
        </w:rPr>
      </w:pPr>
      <w:proofErr w:type="spellStart"/>
      <w:r w:rsidRPr="00A12944">
        <w:rPr>
          <w:rFonts w:ascii="Times New Roman" w:hAnsi="Times New Roman" w:cs="Times New Roman"/>
          <w:b/>
          <w:bCs/>
          <w:sz w:val="24"/>
          <w:szCs w:val="24"/>
        </w:rPr>
        <w:t>Серіктес-мектеп</w:t>
      </w:r>
      <w:proofErr w:type="spellEnd"/>
      <w:r w:rsidRPr="00A12944">
        <w:rPr>
          <w:rFonts w:ascii="Times New Roman" w:hAnsi="Times New Roman" w:cs="Times New Roman"/>
          <w:b/>
          <w:bCs/>
          <w:sz w:val="24"/>
          <w:szCs w:val="24"/>
        </w:rPr>
        <w:t xml:space="preserve"> директоры___________________(</w:t>
      </w:r>
      <w:proofErr w:type="spellStart"/>
      <w:r w:rsidRPr="00A12944">
        <w:rPr>
          <w:rFonts w:ascii="Times New Roman" w:hAnsi="Times New Roman" w:cs="Times New Roman"/>
          <w:b/>
          <w:bCs/>
          <w:sz w:val="24"/>
          <w:szCs w:val="24"/>
        </w:rPr>
        <w:t>қолы</w:t>
      </w:r>
      <w:proofErr w:type="spellEnd"/>
      <w:r w:rsidRPr="00A12944">
        <w:rPr>
          <w:rFonts w:ascii="Times New Roman" w:hAnsi="Times New Roman" w:cs="Times New Roman"/>
          <w:b/>
          <w:bCs/>
          <w:sz w:val="24"/>
          <w:szCs w:val="24"/>
        </w:rPr>
        <w:t xml:space="preserve">, </w:t>
      </w:r>
      <w:proofErr w:type="spellStart"/>
      <w:r w:rsidRPr="00A12944">
        <w:rPr>
          <w:rFonts w:ascii="Times New Roman" w:hAnsi="Times New Roman" w:cs="Times New Roman"/>
          <w:b/>
          <w:bCs/>
          <w:sz w:val="24"/>
          <w:szCs w:val="24"/>
        </w:rPr>
        <w:t>аты-жөні</w:t>
      </w:r>
      <w:proofErr w:type="spellEnd"/>
      <w:r w:rsidRPr="00A12944">
        <w:rPr>
          <w:rFonts w:ascii="Times New Roman" w:hAnsi="Times New Roman" w:cs="Times New Roman"/>
          <w:b/>
          <w:bCs/>
          <w:sz w:val="24"/>
          <w:szCs w:val="24"/>
        </w:rPr>
        <w:t>)</w:t>
      </w:r>
    </w:p>
    <w:p w14:paraId="293B6BC6" w14:textId="20646964" w:rsidR="00A01766" w:rsidRPr="00D02E5C" w:rsidRDefault="00A01766" w:rsidP="00537DC1">
      <w:pPr>
        <w:pStyle w:val="a4"/>
        <w:tabs>
          <w:tab w:val="left" w:pos="605"/>
        </w:tabs>
        <w:spacing w:before="59" w:line="276" w:lineRule="auto"/>
        <w:ind w:left="110" w:firstLine="0"/>
        <w:rPr>
          <w:rFonts w:ascii="Times New Roman" w:hAnsi="Times New Roman" w:cs="Times New Roman"/>
          <w:sz w:val="24"/>
          <w:szCs w:val="24"/>
        </w:rPr>
      </w:pPr>
    </w:p>
    <w:sectPr w:rsidR="00A01766" w:rsidRPr="00D02E5C" w:rsidSect="00401C87">
      <w:type w:val="continuous"/>
      <w:pgSz w:w="11910" w:h="16840"/>
      <w:pgMar w:top="1135" w:right="740" w:bottom="104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9BAD1" w14:textId="77777777" w:rsidR="00183B22" w:rsidRDefault="00183B22">
      <w:r>
        <w:separator/>
      </w:r>
    </w:p>
  </w:endnote>
  <w:endnote w:type="continuationSeparator" w:id="0">
    <w:p w14:paraId="3D0D87EA" w14:textId="77777777" w:rsidR="00183B22" w:rsidRDefault="0018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91143"/>
      <w:docPartObj>
        <w:docPartGallery w:val="Page Numbers (Bottom of Page)"/>
        <w:docPartUnique/>
      </w:docPartObj>
    </w:sdtPr>
    <w:sdtEndPr>
      <w:rPr>
        <w:sz w:val="13"/>
      </w:rPr>
    </w:sdtEndPr>
    <w:sdtContent>
      <w:p w14:paraId="1B177BA7" w14:textId="70F22A00" w:rsidR="00676CEC" w:rsidRPr="00452D26" w:rsidRDefault="00676CEC">
        <w:pPr>
          <w:pStyle w:val="a7"/>
          <w:jc w:val="right"/>
          <w:rPr>
            <w:sz w:val="20"/>
          </w:rPr>
        </w:pPr>
        <w:r w:rsidRPr="00452D26">
          <w:rPr>
            <w:sz w:val="20"/>
          </w:rPr>
          <w:fldChar w:fldCharType="begin"/>
        </w:r>
        <w:r w:rsidRPr="00452D26">
          <w:rPr>
            <w:sz w:val="20"/>
          </w:rPr>
          <w:instrText>PAGE   \* MERGEFORMAT</w:instrText>
        </w:r>
        <w:r w:rsidRPr="00452D26">
          <w:rPr>
            <w:sz w:val="20"/>
          </w:rPr>
          <w:fldChar w:fldCharType="separate"/>
        </w:r>
        <w:r w:rsidR="001A53CB">
          <w:rPr>
            <w:noProof/>
            <w:sz w:val="20"/>
          </w:rPr>
          <w:t>4</w:t>
        </w:r>
        <w:r w:rsidRPr="00452D26">
          <w:rPr>
            <w:sz w:val="20"/>
          </w:rPr>
          <w:fldChar w:fldCharType="end"/>
        </w:r>
      </w:p>
    </w:sdtContent>
  </w:sdt>
  <w:p w14:paraId="0960342C" w14:textId="77777777" w:rsidR="00676CEC" w:rsidRDefault="00676C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29420" w14:textId="77777777" w:rsidR="00183B22" w:rsidRDefault="00183B22">
      <w:r>
        <w:separator/>
      </w:r>
    </w:p>
  </w:footnote>
  <w:footnote w:type="continuationSeparator" w:id="0">
    <w:p w14:paraId="694CD113" w14:textId="77777777" w:rsidR="00183B22" w:rsidRDefault="0018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2BBE" w14:textId="45CA4BD3" w:rsidR="00A01766" w:rsidRDefault="00E7663D">
    <w:pPr>
      <w:pStyle w:val="a3"/>
      <w:spacing w:line="14" w:lineRule="auto"/>
      <w:ind w:left="0" w:firstLine="0"/>
      <w:rPr>
        <w:sz w:val="20"/>
      </w:rPr>
    </w:pPr>
    <w:r>
      <w:rPr>
        <w:noProof/>
        <w:lang w:bidi="ar-SA"/>
      </w:rPr>
      <mc:AlternateContent>
        <mc:Choice Requires="wps">
          <w:drawing>
            <wp:anchor distT="0" distB="0" distL="114300" distR="114300" simplePos="0" relativeHeight="251169792" behindDoc="1" locked="0" layoutInCell="1" allowOverlap="1" wp14:anchorId="02C0A7FC" wp14:editId="0E7F541B">
              <wp:simplePos x="0" y="0"/>
              <wp:positionH relativeFrom="page">
                <wp:posOffset>2215515</wp:posOffset>
              </wp:positionH>
              <wp:positionV relativeFrom="page">
                <wp:posOffset>370840</wp:posOffset>
              </wp:positionV>
              <wp:extent cx="3304540" cy="1892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83153" w14:textId="2AB0F990" w:rsidR="00A01766" w:rsidRDefault="003B0B25">
                          <w:pPr>
                            <w:tabs>
                              <w:tab w:val="left" w:pos="393"/>
                              <w:tab w:val="left" w:pos="3694"/>
                            </w:tabs>
                            <w:spacing w:before="22"/>
                            <w:ind w:left="20"/>
                            <w:rPr>
                              <w:rFonts w:ascii="Georgia" w:hAnsi="Georgia"/>
                              <w:sz w:val="18"/>
                            </w:rPr>
                          </w:pPr>
                          <w:r w:rsidRPr="00277962">
                            <w:rPr>
                              <w:rFonts w:ascii="Georgia" w:hAnsi="Georgia"/>
                              <w:color w:val="58595B"/>
                              <w:w w:val="146"/>
                              <w:sz w:val="18"/>
                              <w:u w:color="58595B"/>
                            </w:rPr>
                            <w:t xml:space="preserve"> </w:t>
                          </w:r>
                          <w:r w:rsidRPr="00277962">
                            <w:rPr>
                              <w:rFonts w:ascii="Georgia" w:hAnsi="Georgia"/>
                              <w:color w:val="58595B"/>
                              <w:w w:val="105"/>
                              <w:sz w:val="18"/>
                              <w:u w:color="58595B"/>
                            </w:rPr>
                            <w:tab/>
                          </w:r>
                          <w:r w:rsidR="0045111B">
                            <w:rPr>
                              <w:rFonts w:ascii="Georgia" w:hAnsi="Georgia"/>
                              <w:color w:val="58595B"/>
                              <w:w w:val="105"/>
                              <w:sz w:val="18"/>
                              <w:u w:val="single" w:color="58595B"/>
                            </w:rPr>
                            <w:t>БУЛЛИНГ</w:t>
                          </w:r>
                          <w:r w:rsidR="00F60B0A">
                            <w:rPr>
                              <w:rFonts w:ascii="Georgia" w:hAnsi="Georgia"/>
                              <w:color w:val="58595B"/>
                              <w:w w:val="105"/>
                              <w:sz w:val="18"/>
                              <w:u w:val="single" w:color="58595B"/>
                              <w:lang w:val="kk-KZ"/>
                            </w:rPr>
                            <w:t xml:space="preserve">КЕ </w:t>
                          </w:r>
                          <w:r w:rsidR="00D02E5C">
                            <w:rPr>
                              <w:rFonts w:ascii="Cambria" w:hAnsi="Cambria"/>
                              <w:color w:val="58595B"/>
                              <w:w w:val="105"/>
                              <w:sz w:val="18"/>
                              <w:u w:val="single" w:color="58595B"/>
                              <w:lang w:val="kk-KZ"/>
                            </w:rPr>
                            <w:t>ҚАРСЫ МІНЕЗ ҚҰЛЫҚ КОДЕКСІ</w:t>
                          </w:r>
                          <w:r w:rsidRPr="00277962">
                            <w:rPr>
                              <w:rFonts w:ascii="Georgia" w:hAnsi="Georgia"/>
                              <w:color w:val="58595B"/>
                              <w:sz w:val="18"/>
                              <w:u w:color="58595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45pt;margin-top:29.2pt;width:260.2pt;height:14.9pt;z-index:-2521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FLrwIAAKk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" filled="f" stroked="f">
              <v:textbox inset="0,0,0,0">
                <w:txbxContent>
                  <w:p w14:paraId="55E83153" w14:textId="2AB0F990" w:rsidR="00A01766" w:rsidRDefault="003B0B25">
                    <w:pPr>
                      <w:tabs>
                        <w:tab w:val="left" w:pos="393"/>
                        <w:tab w:val="left" w:pos="3694"/>
                      </w:tabs>
                      <w:spacing w:before="22"/>
                      <w:ind w:left="20"/>
                      <w:rPr>
                        <w:rFonts w:ascii="Georgia" w:hAnsi="Georgia"/>
                        <w:sz w:val="18"/>
                      </w:rPr>
                    </w:pPr>
                    <w:r w:rsidRPr="00277962">
                      <w:rPr>
                        <w:rFonts w:ascii="Georgia" w:hAnsi="Georgia"/>
                        <w:color w:val="58595B"/>
                        <w:w w:val="146"/>
                        <w:sz w:val="18"/>
                        <w:u w:color="58595B"/>
                      </w:rPr>
                      <w:t xml:space="preserve"> </w:t>
                    </w:r>
                    <w:r w:rsidRPr="00277962">
                      <w:rPr>
                        <w:rFonts w:ascii="Georgia" w:hAnsi="Georgia"/>
                        <w:color w:val="58595B"/>
                        <w:w w:val="105"/>
                        <w:sz w:val="18"/>
                        <w:u w:color="58595B"/>
                      </w:rPr>
                      <w:tab/>
                    </w:r>
                    <w:r w:rsidR="0045111B">
                      <w:rPr>
                        <w:rFonts w:ascii="Georgia" w:hAnsi="Georgia"/>
                        <w:color w:val="58595B"/>
                        <w:w w:val="105"/>
                        <w:sz w:val="18"/>
                        <w:u w:val="single" w:color="58595B"/>
                      </w:rPr>
                      <w:t>БУЛЛИНГ</w:t>
                    </w:r>
                    <w:r w:rsidR="00F60B0A">
                      <w:rPr>
                        <w:rFonts w:ascii="Georgia" w:hAnsi="Georgia"/>
                        <w:color w:val="58595B"/>
                        <w:w w:val="105"/>
                        <w:sz w:val="18"/>
                        <w:u w:val="single" w:color="58595B"/>
                        <w:lang w:val="kk-KZ"/>
                      </w:rPr>
                      <w:t xml:space="preserve">КЕ </w:t>
                    </w:r>
                    <w:r w:rsidR="00D02E5C">
                      <w:rPr>
                        <w:rFonts w:ascii="Cambria" w:hAnsi="Cambria"/>
                        <w:color w:val="58595B"/>
                        <w:w w:val="105"/>
                        <w:sz w:val="18"/>
                        <w:u w:val="single" w:color="58595B"/>
                        <w:lang w:val="kk-KZ"/>
                      </w:rPr>
                      <w:t>ҚАРСЫ МІНЕЗ ҚҰЛЫҚ КОДЕКСІ</w:t>
                    </w:r>
                    <w:r w:rsidRPr="00277962">
                      <w:rPr>
                        <w:rFonts w:ascii="Georgia" w:hAnsi="Georgia"/>
                        <w:color w:val="58595B"/>
                        <w:sz w:val="18"/>
                        <w:u w:color="58595B"/>
                      </w:rPr>
                      <w:tab/>
                    </w:r>
                  </w:p>
                </w:txbxContent>
              </v:textbox>
              <w10:wrap anchorx="page" anchory="page"/>
            </v:shape>
          </w:pict>
        </mc:Fallback>
      </mc:AlternateContent>
    </w:r>
    <w:r>
      <w:rPr>
        <w:noProof/>
        <w:lang w:bidi="ar-SA"/>
      </w:rPr>
      <mc:AlternateContent>
        <mc:Choice Requires="wps">
          <w:drawing>
            <wp:anchor distT="0" distB="0" distL="114300" distR="114300" simplePos="0" relativeHeight="251167744" behindDoc="1" locked="0" layoutInCell="1" allowOverlap="1" wp14:anchorId="48A8604B" wp14:editId="78515BDC">
              <wp:simplePos x="0" y="0"/>
              <wp:positionH relativeFrom="page">
                <wp:posOffset>2585085</wp:posOffset>
              </wp:positionH>
              <wp:positionV relativeFrom="page">
                <wp:posOffset>520065</wp:posOffset>
              </wp:positionV>
              <wp:extent cx="27940" cy="4381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3815"/>
                      </a:xfrm>
                      <a:custGeom>
                        <a:avLst/>
                        <a:gdLst>
                          <a:gd name="T0" fmla="*/ 2147483646 w 44"/>
                          <a:gd name="T1" fmla="*/ 2147483646 h 69"/>
                          <a:gd name="T2" fmla="*/ 2147483646 w 44"/>
                          <a:gd name="T3" fmla="*/ 2147483646 h 69"/>
                          <a:gd name="T4" fmla="*/ 2147483646 w 44"/>
                          <a:gd name="T5" fmla="*/ 2147483646 h 69"/>
                          <a:gd name="T6" fmla="*/ 0 w 44"/>
                          <a:gd name="T7" fmla="*/ 2147483646 h 69"/>
                          <a:gd name="T8" fmla="*/ 0 w 44"/>
                          <a:gd name="T9" fmla="*/ 2147483646 h 69"/>
                          <a:gd name="T10" fmla="*/ 2147483646 w 44"/>
                          <a:gd name="T11" fmla="*/ 2147483646 h 69"/>
                          <a:gd name="T12" fmla="*/ 2147483646 w 44"/>
                          <a:gd name="T13" fmla="*/ 2147483646 h 69"/>
                          <a:gd name="T14" fmla="*/ 2147483646 w 44"/>
                          <a:gd name="T15" fmla="*/ 2147483646 h 69"/>
                          <a:gd name="T16" fmla="*/ 2147483646 w 44"/>
                          <a:gd name="T17" fmla="*/ 2147483646 h 69"/>
                          <a:gd name="T18" fmla="*/ 2147483646 w 44"/>
                          <a:gd name="T19" fmla="*/ 2147483646 h 69"/>
                          <a:gd name="T20" fmla="*/ 2147483646 w 44"/>
                          <a:gd name="T21" fmla="*/ 2147483646 h 69"/>
                          <a:gd name="T22" fmla="*/ 2147483646 w 44"/>
                          <a:gd name="T23" fmla="*/ 2147483646 h 69"/>
                          <a:gd name="T24" fmla="*/ 2147483646 w 44"/>
                          <a:gd name="T25" fmla="*/ 2147483646 h 69"/>
                          <a:gd name="T26" fmla="*/ 2147483646 w 44"/>
                          <a:gd name="T27" fmla="*/ 2147483646 h 69"/>
                          <a:gd name="T28" fmla="*/ 2147483646 w 44"/>
                          <a:gd name="T29" fmla="*/ 2147483646 h 69"/>
                          <a:gd name="T30" fmla="*/ 2147483646 w 44"/>
                          <a:gd name="T31" fmla="*/ 2147483646 h 69"/>
                          <a:gd name="T32" fmla="*/ 2147483646 w 44"/>
                          <a:gd name="T33" fmla="*/ 2147483646 h 6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4" h="69">
                            <a:moveTo>
                              <a:pt x="17" y="0"/>
                            </a:moveTo>
                            <a:lnTo>
                              <a:pt x="17" y="11"/>
                            </a:lnTo>
                            <a:lnTo>
                              <a:pt x="13" y="20"/>
                            </a:lnTo>
                            <a:lnTo>
                              <a:pt x="0" y="31"/>
                            </a:lnTo>
                            <a:lnTo>
                              <a:pt x="0" y="39"/>
                            </a:lnTo>
                            <a:lnTo>
                              <a:pt x="13" y="49"/>
                            </a:lnTo>
                            <a:lnTo>
                              <a:pt x="17" y="59"/>
                            </a:lnTo>
                            <a:lnTo>
                              <a:pt x="17" y="69"/>
                            </a:lnTo>
                            <a:lnTo>
                              <a:pt x="19" y="57"/>
                            </a:lnTo>
                            <a:lnTo>
                              <a:pt x="25" y="47"/>
                            </a:lnTo>
                            <a:lnTo>
                              <a:pt x="34" y="40"/>
                            </a:lnTo>
                            <a:lnTo>
                              <a:pt x="44" y="35"/>
                            </a:lnTo>
                            <a:lnTo>
                              <a:pt x="44" y="34"/>
                            </a:lnTo>
                            <a:lnTo>
                              <a:pt x="34" y="30"/>
                            </a:lnTo>
                            <a:lnTo>
                              <a:pt x="25" y="22"/>
                            </a:lnTo>
                            <a:lnTo>
                              <a:pt x="19" y="12"/>
                            </a:lnTo>
                            <a:lnTo>
                              <a:pt x="1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03.55pt;margin-top:40.95pt;width:2.2pt;height:3.45pt;z-index:-2521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" path="m17,r,11l13,20,,31r,8l13,49r4,10l17,69,19,57,25,47r9,-7l44,35r,-1l34,30,25,22,19,12,17,xe" fillcolor="#58595b" stroked="f">
              <v:path arrowok="t" o:connecttype="custom" o:connectlocs="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
              <w10:wrap anchorx="page" anchory="page"/>
            </v:shape>
          </w:pict>
        </mc:Fallback>
      </mc:AlternateContent>
    </w:r>
    <w:r>
      <w:rPr>
        <w:noProof/>
        <w:lang w:bidi="ar-SA"/>
      </w:rPr>
      <mc:AlternateContent>
        <mc:Choice Requires="wps">
          <w:drawing>
            <wp:anchor distT="0" distB="0" distL="114300" distR="114300" simplePos="0" relativeHeight="251168768" behindDoc="1" locked="0" layoutInCell="1" allowOverlap="1" wp14:anchorId="7E8300BF" wp14:editId="1E50A2AE">
              <wp:simplePos x="0" y="0"/>
              <wp:positionH relativeFrom="page">
                <wp:posOffset>4946650</wp:posOffset>
              </wp:positionH>
              <wp:positionV relativeFrom="page">
                <wp:posOffset>520065</wp:posOffset>
              </wp:positionV>
              <wp:extent cx="27940" cy="43815"/>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3815"/>
                      </a:xfrm>
                      <a:custGeom>
                        <a:avLst/>
                        <a:gdLst>
                          <a:gd name="T0" fmla="*/ 2147483646 w 44"/>
                          <a:gd name="T1" fmla="*/ 2147483646 h 69"/>
                          <a:gd name="T2" fmla="*/ 2147483646 w 44"/>
                          <a:gd name="T3" fmla="*/ 2147483646 h 69"/>
                          <a:gd name="T4" fmla="*/ 2147483646 w 44"/>
                          <a:gd name="T5" fmla="*/ 2147483646 h 69"/>
                          <a:gd name="T6" fmla="*/ 2147483646 w 44"/>
                          <a:gd name="T7" fmla="*/ 2147483646 h 69"/>
                          <a:gd name="T8" fmla="*/ 0 w 44"/>
                          <a:gd name="T9" fmla="*/ 2147483646 h 69"/>
                          <a:gd name="T10" fmla="*/ 0 w 44"/>
                          <a:gd name="T11" fmla="*/ 2147483646 h 69"/>
                          <a:gd name="T12" fmla="*/ 2147483646 w 44"/>
                          <a:gd name="T13" fmla="*/ 2147483646 h 69"/>
                          <a:gd name="T14" fmla="*/ 2147483646 w 44"/>
                          <a:gd name="T15" fmla="*/ 2147483646 h 69"/>
                          <a:gd name="T16" fmla="*/ 2147483646 w 44"/>
                          <a:gd name="T17" fmla="*/ 2147483646 h 69"/>
                          <a:gd name="T18" fmla="*/ 2147483646 w 44"/>
                          <a:gd name="T19" fmla="*/ 2147483646 h 69"/>
                          <a:gd name="T20" fmla="*/ 2147483646 w 44"/>
                          <a:gd name="T21" fmla="*/ 2147483646 h 69"/>
                          <a:gd name="T22" fmla="*/ 2147483646 w 44"/>
                          <a:gd name="T23" fmla="*/ 2147483646 h 69"/>
                          <a:gd name="T24" fmla="*/ 2147483646 w 44"/>
                          <a:gd name="T25" fmla="*/ 2147483646 h 69"/>
                          <a:gd name="T26" fmla="*/ 2147483646 w 44"/>
                          <a:gd name="T27" fmla="*/ 2147483646 h 69"/>
                          <a:gd name="T28" fmla="*/ 2147483646 w 44"/>
                          <a:gd name="T29" fmla="*/ 2147483646 h 69"/>
                          <a:gd name="T30" fmla="*/ 2147483646 w 44"/>
                          <a:gd name="T31" fmla="*/ 2147483646 h 69"/>
                          <a:gd name="T32" fmla="*/ 2147483646 w 44"/>
                          <a:gd name="T33" fmla="*/ 2147483646 h 6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4" h="69">
                            <a:moveTo>
                              <a:pt x="27" y="0"/>
                            </a:moveTo>
                            <a:lnTo>
                              <a:pt x="25" y="12"/>
                            </a:lnTo>
                            <a:lnTo>
                              <a:pt x="19" y="22"/>
                            </a:lnTo>
                            <a:lnTo>
                              <a:pt x="11" y="30"/>
                            </a:lnTo>
                            <a:lnTo>
                              <a:pt x="0" y="34"/>
                            </a:lnTo>
                            <a:lnTo>
                              <a:pt x="0" y="35"/>
                            </a:lnTo>
                            <a:lnTo>
                              <a:pt x="11" y="40"/>
                            </a:lnTo>
                            <a:lnTo>
                              <a:pt x="19" y="47"/>
                            </a:lnTo>
                            <a:lnTo>
                              <a:pt x="25" y="57"/>
                            </a:lnTo>
                            <a:lnTo>
                              <a:pt x="27" y="69"/>
                            </a:lnTo>
                            <a:lnTo>
                              <a:pt x="27" y="59"/>
                            </a:lnTo>
                            <a:lnTo>
                              <a:pt x="32" y="49"/>
                            </a:lnTo>
                            <a:lnTo>
                              <a:pt x="44" y="39"/>
                            </a:lnTo>
                            <a:lnTo>
                              <a:pt x="44" y="31"/>
                            </a:lnTo>
                            <a:lnTo>
                              <a:pt x="32" y="20"/>
                            </a:lnTo>
                            <a:lnTo>
                              <a:pt x="27" y="11"/>
                            </a:lnTo>
                            <a:lnTo>
                              <a:pt x="27"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89.5pt;margin-top:40.95pt;width:2.2pt;height:3.45pt;z-index:-2521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" path="m27,l25,12,19,22r-8,8l,34r,1l11,40r8,7l25,57r2,12l27,59,32,49,44,39r,-8l32,20,27,11,27,xe" fillcolor="#58595b" stroked="f">
              <v:path arrowok="t" o:connecttype="custom" o:connectlocs="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 o:connectangles="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696"/>
    <w:multiLevelType w:val="hybridMultilevel"/>
    <w:tmpl w:val="B46C45BA"/>
    <w:lvl w:ilvl="0" w:tplc="CBAABCCC">
      <w:numFmt w:val="bullet"/>
      <w:lvlText w:val="•"/>
      <w:lvlJc w:val="left"/>
      <w:pPr>
        <w:ind w:left="720" w:hanging="360"/>
      </w:pPr>
      <w:rPr>
        <w:rFonts w:hint="default"/>
        <w:lang w:val="ru-RU" w:eastAsia="ru-RU" w:bidi="ru-R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30413"/>
    <w:multiLevelType w:val="multilevel"/>
    <w:tmpl w:val="60005D14"/>
    <w:lvl w:ilvl="0">
      <w:start w:val="2"/>
      <w:numFmt w:val="decimal"/>
      <w:lvlText w:val="%1"/>
      <w:lvlJc w:val="left"/>
      <w:pPr>
        <w:ind w:left="621" w:hanging="511"/>
      </w:pPr>
      <w:rPr>
        <w:rFonts w:hint="default"/>
        <w:lang w:val="ru-RU" w:eastAsia="ru-RU" w:bidi="ru-RU"/>
      </w:rPr>
    </w:lvl>
    <w:lvl w:ilvl="1">
      <w:start w:val="3"/>
      <w:numFmt w:val="decimal"/>
      <w:lvlText w:val="%1.%2."/>
      <w:lvlJc w:val="left"/>
      <w:pPr>
        <w:ind w:left="621" w:hanging="511"/>
      </w:pPr>
      <w:rPr>
        <w:rFonts w:ascii="Times New Roman" w:eastAsia="Times New Roman" w:hAnsi="Times New Roman" w:cs="Times New Roman" w:hint="default"/>
        <w:b/>
        <w:color w:val="auto"/>
        <w:w w:val="118"/>
        <w:sz w:val="24"/>
        <w:szCs w:val="24"/>
        <w:lang w:val="kk-KZ" w:eastAsia="ru-RU" w:bidi="ru-RU"/>
      </w:rPr>
    </w:lvl>
    <w:lvl w:ilvl="2">
      <w:numFmt w:val="bullet"/>
      <w:lvlText w:val="•"/>
      <w:lvlJc w:val="left"/>
      <w:pPr>
        <w:ind w:left="677" w:hanging="284"/>
      </w:pPr>
      <w:rPr>
        <w:rFonts w:ascii="Arial" w:eastAsia="Arial" w:hAnsi="Arial" w:cs="Arial" w:hint="default"/>
        <w:color w:val="58595B"/>
        <w:w w:val="134"/>
        <w:sz w:val="22"/>
        <w:szCs w:val="22"/>
        <w:lang w:val="ru-RU" w:eastAsia="ru-RU" w:bidi="ru-RU"/>
      </w:rPr>
    </w:lvl>
    <w:lvl w:ilvl="3">
      <w:numFmt w:val="bullet"/>
      <w:lvlText w:val="•"/>
      <w:lvlJc w:val="left"/>
      <w:pPr>
        <w:ind w:left="2845" w:hanging="284"/>
      </w:pPr>
      <w:rPr>
        <w:rFonts w:hint="default"/>
        <w:lang w:val="ru-RU" w:eastAsia="ru-RU" w:bidi="ru-RU"/>
      </w:rPr>
    </w:lvl>
    <w:lvl w:ilvl="4">
      <w:numFmt w:val="bullet"/>
      <w:lvlText w:val="•"/>
      <w:lvlJc w:val="left"/>
      <w:pPr>
        <w:ind w:left="3928" w:hanging="284"/>
      </w:pPr>
      <w:rPr>
        <w:rFonts w:hint="default"/>
        <w:lang w:val="ru-RU" w:eastAsia="ru-RU" w:bidi="ru-RU"/>
      </w:rPr>
    </w:lvl>
    <w:lvl w:ilvl="5">
      <w:numFmt w:val="bullet"/>
      <w:lvlText w:val="•"/>
      <w:lvlJc w:val="left"/>
      <w:pPr>
        <w:ind w:left="5011" w:hanging="284"/>
      </w:pPr>
      <w:rPr>
        <w:rFonts w:hint="default"/>
        <w:lang w:val="ru-RU" w:eastAsia="ru-RU" w:bidi="ru-RU"/>
      </w:rPr>
    </w:lvl>
    <w:lvl w:ilvl="6">
      <w:numFmt w:val="bullet"/>
      <w:lvlText w:val="•"/>
      <w:lvlJc w:val="left"/>
      <w:pPr>
        <w:ind w:left="6094" w:hanging="284"/>
      </w:pPr>
      <w:rPr>
        <w:rFonts w:hint="default"/>
        <w:lang w:val="ru-RU" w:eastAsia="ru-RU" w:bidi="ru-RU"/>
      </w:rPr>
    </w:lvl>
    <w:lvl w:ilvl="7">
      <w:numFmt w:val="bullet"/>
      <w:lvlText w:val="•"/>
      <w:lvlJc w:val="left"/>
      <w:pPr>
        <w:ind w:left="7177" w:hanging="284"/>
      </w:pPr>
      <w:rPr>
        <w:rFonts w:hint="default"/>
        <w:lang w:val="ru-RU" w:eastAsia="ru-RU" w:bidi="ru-RU"/>
      </w:rPr>
    </w:lvl>
    <w:lvl w:ilvl="8">
      <w:numFmt w:val="bullet"/>
      <w:lvlText w:val="•"/>
      <w:lvlJc w:val="left"/>
      <w:pPr>
        <w:ind w:left="8259" w:hanging="284"/>
      </w:pPr>
      <w:rPr>
        <w:rFonts w:hint="default"/>
        <w:lang w:val="ru-RU" w:eastAsia="ru-RU" w:bidi="ru-RU"/>
      </w:rPr>
    </w:lvl>
  </w:abstractNum>
  <w:abstractNum w:abstractNumId="2">
    <w:nsid w:val="12FC7ECD"/>
    <w:multiLevelType w:val="multilevel"/>
    <w:tmpl w:val="06AC3ED4"/>
    <w:lvl w:ilvl="0">
      <w:start w:val="3"/>
      <w:numFmt w:val="decimal"/>
      <w:lvlText w:val="%1."/>
      <w:lvlJc w:val="left"/>
      <w:pPr>
        <w:ind w:left="390" w:hanging="390"/>
      </w:pPr>
      <w:rPr>
        <w:rFonts w:hint="default"/>
        <w:color w:val="58595B"/>
        <w:w w:val="110"/>
      </w:rPr>
    </w:lvl>
    <w:lvl w:ilvl="1">
      <w:start w:val="2"/>
      <w:numFmt w:val="decimal"/>
      <w:lvlText w:val="%1.%2."/>
      <w:lvlJc w:val="left"/>
      <w:pPr>
        <w:ind w:left="830" w:hanging="720"/>
      </w:pPr>
      <w:rPr>
        <w:rFonts w:hint="default"/>
        <w:color w:val="FF0000"/>
        <w:w w:val="110"/>
      </w:rPr>
    </w:lvl>
    <w:lvl w:ilvl="2">
      <w:start w:val="1"/>
      <w:numFmt w:val="decimal"/>
      <w:lvlText w:val="%1.%2.%3."/>
      <w:lvlJc w:val="left"/>
      <w:pPr>
        <w:ind w:left="940" w:hanging="720"/>
      </w:pPr>
      <w:rPr>
        <w:rFonts w:hint="default"/>
        <w:color w:val="58595B"/>
        <w:w w:val="110"/>
      </w:rPr>
    </w:lvl>
    <w:lvl w:ilvl="3">
      <w:start w:val="1"/>
      <w:numFmt w:val="decimal"/>
      <w:lvlText w:val="%1.%2.%3.%4."/>
      <w:lvlJc w:val="left"/>
      <w:pPr>
        <w:ind w:left="1410" w:hanging="1080"/>
      </w:pPr>
      <w:rPr>
        <w:rFonts w:hint="default"/>
        <w:color w:val="58595B"/>
        <w:w w:val="110"/>
      </w:rPr>
    </w:lvl>
    <w:lvl w:ilvl="4">
      <w:start w:val="1"/>
      <w:numFmt w:val="decimal"/>
      <w:lvlText w:val="%1.%2.%3.%4.%5."/>
      <w:lvlJc w:val="left"/>
      <w:pPr>
        <w:ind w:left="1520" w:hanging="1080"/>
      </w:pPr>
      <w:rPr>
        <w:rFonts w:hint="default"/>
        <w:color w:val="58595B"/>
        <w:w w:val="110"/>
      </w:rPr>
    </w:lvl>
    <w:lvl w:ilvl="5">
      <w:start w:val="1"/>
      <w:numFmt w:val="decimal"/>
      <w:lvlText w:val="%1.%2.%3.%4.%5.%6."/>
      <w:lvlJc w:val="left"/>
      <w:pPr>
        <w:ind w:left="1990" w:hanging="1440"/>
      </w:pPr>
      <w:rPr>
        <w:rFonts w:hint="default"/>
        <w:color w:val="58595B"/>
        <w:w w:val="110"/>
      </w:rPr>
    </w:lvl>
    <w:lvl w:ilvl="6">
      <w:start w:val="1"/>
      <w:numFmt w:val="decimal"/>
      <w:lvlText w:val="%1.%2.%3.%4.%5.%6.%7."/>
      <w:lvlJc w:val="left"/>
      <w:pPr>
        <w:ind w:left="2100" w:hanging="1440"/>
      </w:pPr>
      <w:rPr>
        <w:rFonts w:hint="default"/>
        <w:color w:val="58595B"/>
        <w:w w:val="110"/>
      </w:rPr>
    </w:lvl>
    <w:lvl w:ilvl="7">
      <w:start w:val="1"/>
      <w:numFmt w:val="decimal"/>
      <w:lvlText w:val="%1.%2.%3.%4.%5.%6.%7.%8."/>
      <w:lvlJc w:val="left"/>
      <w:pPr>
        <w:ind w:left="2570" w:hanging="1800"/>
      </w:pPr>
      <w:rPr>
        <w:rFonts w:hint="default"/>
        <w:color w:val="58595B"/>
        <w:w w:val="110"/>
      </w:rPr>
    </w:lvl>
    <w:lvl w:ilvl="8">
      <w:start w:val="1"/>
      <w:numFmt w:val="decimal"/>
      <w:lvlText w:val="%1.%2.%3.%4.%5.%6.%7.%8.%9."/>
      <w:lvlJc w:val="left"/>
      <w:pPr>
        <w:ind w:left="2680" w:hanging="1800"/>
      </w:pPr>
      <w:rPr>
        <w:rFonts w:hint="default"/>
        <w:color w:val="58595B"/>
        <w:w w:val="110"/>
      </w:rPr>
    </w:lvl>
  </w:abstractNum>
  <w:abstractNum w:abstractNumId="3">
    <w:nsid w:val="1A4D2DC6"/>
    <w:multiLevelType w:val="multilevel"/>
    <w:tmpl w:val="D0AAB768"/>
    <w:lvl w:ilvl="0">
      <w:start w:val="4"/>
      <w:numFmt w:val="decimal"/>
      <w:lvlText w:val="%1."/>
      <w:lvlJc w:val="left"/>
      <w:pPr>
        <w:ind w:left="390" w:hanging="390"/>
      </w:pPr>
      <w:rPr>
        <w:rFonts w:hint="default"/>
        <w:b/>
        <w:color w:val="58595B"/>
        <w:w w:val="110"/>
      </w:rPr>
    </w:lvl>
    <w:lvl w:ilvl="1">
      <w:start w:val="3"/>
      <w:numFmt w:val="decimal"/>
      <w:lvlText w:val="%1.%2."/>
      <w:lvlJc w:val="left"/>
      <w:pPr>
        <w:ind w:left="829" w:hanging="720"/>
      </w:pPr>
      <w:rPr>
        <w:rFonts w:hint="default"/>
        <w:b w:val="0"/>
        <w:bCs/>
        <w:color w:val="000000" w:themeColor="text1"/>
        <w:w w:val="110"/>
      </w:rPr>
    </w:lvl>
    <w:lvl w:ilvl="2">
      <w:start w:val="1"/>
      <w:numFmt w:val="decimal"/>
      <w:lvlText w:val="%1.%2.%3."/>
      <w:lvlJc w:val="left"/>
      <w:pPr>
        <w:ind w:left="938" w:hanging="720"/>
      </w:pPr>
      <w:rPr>
        <w:rFonts w:hint="default"/>
        <w:b/>
        <w:color w:val="58595B"/>
        <w:w w:val="110"/>
      </w:rPr>
    </w:lvl>
    <w:lvl w:ilvl="3">
      <w:start w:val="1"/>
      <w:numFmt w:val="decimal"/>
      <w:lvlText w:val="%1.%2.%3.%4."/>
      <w:lvlJc w:val="left"/>
      <w:pPr>
        <w:ind w:left="1407" w:hanging="1080"/>
      </w:pPr>
      <w:rPr>
        <w:rFonts w:hint="default"/>
        <w:b/>
        <w:color w:val="58595B"/>
        <w:w w:val="110"/>
      </w:rPr>
    </w:lvl>
    <w:lvl w:ilvl="4">
      <w:start w:val="1"/>
      <w:numFmt w:val="decimal"/>
      <w:lvlText w:val="%1.%2.%3.%4.%5."/>
      <w:lvlJc w:val="left"/>
      <w:pPr>
        <w:ind w:left="1516" w:hanging="1080"/>
      </w:pPr>
      <w:rPr>
        <w:rFonts w:hint="default"/>
        <w:b/>
        <w:color w:val="58595B"/>
        <w:w w:val="110"/>
      </w:rPr>
    </w:lvl>
    <w:lvl w:ilvl="5">
      <w:start w:val="1"/>
      <w:numFmt w:val="decimal"/>
      <w:lvlText w:val="%1.%2.%3.%4.%5.%6."/>
      <w:lvlJc w:val="left"/>
      <w:pPr>
        <w:ind w:left="1985" w:hanging="1440"/>
      </w:pPr>
      <w:rPr>
        <w:rFonts w:hint="default"/>
        <w:b/>
        <w:color w:val="58595B"/>
        <w:w w:val="110"/>
      </w:rPr>
    </w:lvl>
    <w:lvl w:ilvl="6">
      <w:start w:val="1"/>
      <w:numFmt w:val="decimal"/>
      <w:lvlText w:val="%1.%2.%3.%4.%5.%6.%7."/>
      <w:lvlJc w:val="left"/>
      <w:pPr>
        <w:ind w:left="2094" w:hanging="1440"/>
      </w:pPr>
      <w:rPr>
        <w:rFonts w:hint="default"/>
        <w:b/>
        <w:color w:val="58595B"/>
        <w:w w:val="110"/>
      </w:rPr>
    </w:lvl>
    <w:lvl w:ilvl="7">
      <w:start w:val="1"/>
      <w:numFmt w:val="decimal"/>
      <w:lvlText w:val="%1.%2.%3.%4.%5.%6.%7.%8."/>
      <w:lvlJc w:val="left"/>
      <w:pPr>
        <w:ind w:left="2563" w:hanging="1800"/>
      </w:pPr>
      <w:rPr>
        <w:rFonts w:hint="default"/>
        <w:b/>
        <w:color w:val="58595B"/>
        <w:w w:val="110"/>
      </w:rPr>
    </w:lvl>
    <w:lvl w:ilvl="8">
      <w:start w:val="1"/>
      <w:numFmt w:val="decimal"/>
      <w:lvlText w:val="%1.%2.%3.%4.%5.%6.%7.%8.%9."/>
      <w:lvlJc w:val="left"/>
      <w:pPr>
        <w:ind w:left="2672" w:hanging="1800"/>
      </w:pPr>
      <w:rPr>
        <w:rFonts w:hint="default"/>
        <w:b/>
        <w:color w:val="58595B"/>
        <w:w w:val="110"/>
      </w:rPr>
    </w:lvl>
  </w:abstractNum>
  <w:abstractNum w:abstractNumId="4">
    <w:nsid w:val="1AA4396C"/>
    <w:multiLevelType w:val="multilevel"/>
    <w:tmpl w:val="3CD65682"/>
    <w:lvl w:ilvl="0">
      <w:start w:val="2"/>
      <w:numFmt w:val="decimal"/>
      <w:lvlText w:val="%1"/>
      <w:lvlJc w:val="left"/>
      <w:pPr>
        <w:ind w:left="110" w:hanging="542"/>
      </w:pPr>
      <w:rPr>
        <w:rFonts w:hint="default"/>
        <w:lang w:val="ru-RU" w:eastAsia="ru-RU" w:bidi="ru-RU"/>
      </w:rPr>
    </w:lvl>
    <w:lvl w:ilvl="1">
      <w:start w:val="1"/>
      <w:numFmt w:val="decimal"/>
      <w:lvlText w:val="%1.%2."/>
      <w:lvlJc w:val="left"/>
      <w:pPr>
        <w:ind w:left="110" w:hanging="542"/>
      </w:pPr>
      <w:rPr>
        <w:rFonts w:ascii="Times New Roman" w:eastAsia="Times New Roman" w:hAnsi="Times New Roman" w:cs="Times New Roman" w:hint="default"/>
        <w:color w:val="58595B"/>
        <w:w w:val="112"/>
        <w:sz w:val="24"/>
        <w:szCs w:val="24"/>
        <w:lang w:val="ru-RU" w:eastAsia="ru-RU" w:bidi="ru-RU"/>
      </w:rPr>
    </w:lvl>
    <w:lvl w:ilvl="2">
      <w:numFmt w:val="bullet"/>
      <w:lvlText w:val="•"/>
      <w:lvlJc w:val="left"/>
      <w:pPr>
        <w:ind w:left="677" w:hanging="284"/>
      </w:pPr>
      <w:rPr>
        <w:rFonts w:ascii="Arial" w:eastAsia="Arial" w:hAnsi="Arial" w:cs="Arial" w:hint="default"/>
        <w:color w:val="58595B"/>
        <w:w w:val="134"/>
        <w:sz w:val="22"/>
        <w:szCs w:val="22"/>
        <w:lang w:val="ru-RU" w:eastAsia="ru-RU" w:bidi="ru-RU"/>
      </w:rPr>
    </w:lvl>
    <w:lvl w:ilvl="3">
      <w:numFmt w:val="bullet"/>
      <w:lvlText w:val="•"/>
      <w:lvlJc w:val="left"/>
      <w:pPr>
        <w:ind w:left="2845" w:hanging="284"/>
      </w:pPr>
      <w:rPr>
        <w:rFonts w:hint="default"/>
        <w:lang w:val="ru-RU" w:eastAsia="ru-RU" w:bidi="ru-RU"/>
      </w:rPr>
    </w:lvl>
    <w:lvl w:ilvl="4">
      <w:numFmt w:val="bullet"/>
      <w:lvlText w:val="•"/>
      <w:lvlJc w:val="left"/>
      <w:pPr>
        <w:ind w:left="3928" w:hanging="284"/>
      </w:pPr>
      <w:rPr>
        <w:rFonts w:hint="default"/>
        <w:lang w:val="ru-RU" w:eastAsia="ru-RU" w:bidi="ru-RU"/>
      </w:rPr>
    </w:lvl>
    <w:lvl w:ilvl="5">
      <w:numFmt w:val="bullet"/>
      <w:lvlText w:val="•"/>
      <w:lvlJc w:val="left"/>
      <w:pPr>
        <w:ind w:left="5011" w:hanging="284"/>
      </w:pPr>
      <w:rPr>
        <w:rFonts w:hint="default"/>
        <w:lang w:val="ru-RU" w:eastAsia="ru-RU" w:bidi="ru-RU"/>
      </w:rPr>
    </w:lvl>
    <w:lvl w:ilvl="6">
      <w:numFmt w:val="bullet"/>
      <w:lvlText w:val="•"/>
      <w:lvlJc w:val="left"/>
      <w:pPr>
        <w:ind w:left="6094" w:hanging="284"/>
      </w:pPr>
      <w:rPr>
        <w:rFonts w:hint="default"/>
        <w:lang w:val="ru-RU" w:eastAsia="ru-RU" w:bidi="ru-RU"/>
      </w:rPr>
    </w:lvl>
    <w:lvl w:ilvl="7">
      <w:numFmt w:val="bullet"/>
      <w:lvlText w:val="•"/>
      <w:lvlJc w:val="left"/>
      <w:pPr>
        <w:ind w:left="7177" w:hanging="284"/>
      </w:pPr>
      <w:rPr>
        <w:rFonts w:hint="default"/>
        <w:lang w:val="ru-RU" w:eastAsia="ru-RU" w:bidi="ru-RU"/>
      </w:rPr>
    </w:lvl>
    <w:lvl w:ilvl="8">
      <w:numFmt w:val="bullet"/>
      <w:lvlText w:val="•"/>
      <w:lvlJc w:val="left"/>
      <w:pPr>
        <w:ind w:left="8259" w:hanging="284"/>
      </w:pPr>
      <w:rPr>
        <w:rFonts w:hint="default"/>
        <w:lang w:val="ru-RU" w:eastAsia="ru-RU" w:bidi="ru-RU"/>
      </w:rPr>
    </w:lvl>
  </w:abstractNum>
  <w:abstractNum w:abstractNumId="5">
    <w:nsid w:val="1BE4369F"/>
    <w:multiLevelType w:val="multilevel"/>
    <w:tmpl w:val="4FE215AA"/>
    <w:lvl w:ilvl="0">
      <w:start w:val="3"/>
      <w:numFmt w:val="decimal"/>
      <w:lvlText w:val="%1"/>
      <w:lvlJc w:val="left"/>
      <w:pPr>
        <w:ind w:left="110" w:hanging="527"/>
      </w:pPr>
      <w:rPr>
        <w:rFonts w:hint="default"/>
        <w:lang w:val="ru-RU" w:eastAsia="ru-RU" w:bidi="ru-RU"/>
      </w:rPr>
    </w:lvl>
    <w:lvl w:ilvl="1">
      <w:start w:val="1"/>
      <w:numFmt w:val="decimal"/>
      <w:lvlText w:val="%1.%2."/>
      <w:lvlJc w:val="left"/>
      <w:pPr>
        <w:ind w:left="110" w:hanging="527"/>
      </w:pPr>
      <w:rPr>
        <w:rFonts w:ascii="Times New Roman" w:eastAsia="Times New Roman" w:hAnsi="Times New Roman" w:cs="Times New Roman" w:hint="default"/>
        <w:color w:val="58595B"/>
        <w:w w:val="112"/>
        <w:sz w:val="24"/>
        <w:szCs w:val="24"/>
        <w:lang w:val="ru-RU" w:eastAsia="ru-RU" w:bidi="ru-RU"/>
      </w:rPr>
    </w:lvl>
    <w:lvl w:ilvl="2">
      <w:numFmt w:val="bullet"/>
      <w:lvlText w:val="•"/>
      <w:lvlJc w:val="left"/>
      <w:pPr>
        <w:ind w:left="2181" w:hanging="527"/>
      </w:pPr>
      <w:rPr>
        <w:rFonts w:hint="default"/>
        <w:lang w:val="ru-RU" w:eastAsia="ru-RU" w:bidi="ru-RU"/>
      </w:rPr>
    </w:lvl>
    <w:lvl w:ilvl="3">
      <w:numFmt w:val="bullet"/>
      <w:lvlText w:val="•"/>
      <w:lvlJc w:val="left"/>
      <w:pPr>
        <w:ind w:left="3211" w:hanging="527"/>
      </w:pPr>
      <w:rPr>
        <w:rFonts w:hint="default"/>
        <w:lang w:val="ru-RU" w:eastAsia="ru-RU" w:bidi="ru-RU"/>
      </w:rPr>
    </w:lvl>
    <w:lvl w:ilvl="4">
      <w:numFmt w:val="bullet"/>
      <w:lvlText w:val="•"/>
      <w:lvlJc w:val="left"/>
      <w:pPr>
        <w:ind w:left="4242" w:hanging="527"/>
      </w:pPr>
      <w:rPr>
        <w:rFonts w:hint="default"/>
        <w:lang w:val="ru-RU" w:eastAsia="ru-RU" w:bidi="ru-RU"/>
      </w:rPr>
    </w:lvl>
    <w:lvl w:ilvl="5">
      <w:numFmt w:val="bullet"/>
      <w:lvlText w:val="•"/>
      <w:lvlJc w:val="left"/>
      <w:pPr>
        <w:ind w:left="5272" w:hanging="527"/>
      </w:pPr>
      <w:rPr>
        <w:rFonts w:hint="default"/>
        <w:lang w:val="ru-RU" w:eastAsia="ru-RU" w:bidi="ru-RU"/>
      </w:rPr>
    </w:lvl>
    <w:lvl w:ilvl="6">
      <w:numFmt w:val="bullet"/>
      <w:lvlText w:val="•"/>
      <w:lvlJc w:val="left"/>
      <w:pPr>
        <w:ind w:left="6303" w:hanging="527"/>
      </w:pPr>
      <w:rPr>
        <w:rFonts w:hint="default"/>
        <w:lang w:val="ru-RU" w:eastAsia="ru-RU" w:bidi="ru-RU"/>
      </w:rPr>
    </w:lvl>
    <w:lvl w:ilvl="7">
      <w:numFmt w:val="bullet"/>
      <w:lvlText w:val="•"/>
      <w:lvlJc w:val="left"/>
      <w:pPr>
        <w:ind w:left="7333" w:hanging="527"/>
      </w:pPr>
      <w:rPr>
        <w:rFonts w:hint="default"/>
        <w:lang w:val="ru-RU" w:eastAsia="ru-RU" w:bidi="ru-RU"/>
      </w:rPr>
    </w:lvl>
    <w:lvl w:ilvl="8">
      <w:numFmt w:val="bullet"/>
      <w:lvlText w:val="•"/>
      <w:lvlJc w:val="left"/>
      <w:pPr>
        <w:ind w:left="8364" w:hanging="527"/>
      </w:pPr>
      <w:rPr>
        <w:rFonts w:hint="default"/>
        <w:lang w:val="ru-RU" w:eastAsia="ru-RU" w:bidi="ru-RU"/>
      </w:rPr>
    </w:lvl>
  </w:abstractNum>
  <w:abstractNum w:abstractNumId="6">
    <w:nsid w:val="23773BD1"/>
    <w:multiLevelType w:val="multilevel"/>
    <w:tmpl w:val="E6B67D90"/>
    <w:lvl w:ilvl="0">
      <w:start w:val="6"/>
      <w:numFmt w:val="decimal"/>
      <w:lvlText w:val="%1."/>
      <w:lvlJc w:val="left"/>
      <w:pPr>
        <w:ind w:left="390" w:hanging="390"/>
      </w:pPr>
      <w:rPr>
        <w:rFonts w:hint="default"/>
        <w:color w:val="58595B"/>
        <w:w w:val="110"/>
      </w:rPr>
    </w:lvl>
    <w:lvl w:ilvl="1">
      <w:start w:val="1"/>
      <w:numFmt w:val="decimal"/>
      <w:lvlText w:val="%1.%2."/>
      <w:lvlJc w:val="left"/>
      <w:pPr>
        <w:ind w:left="720" w:hanging="720"/>
      </w:pPr>
      <w:rPr>
        <w:rFonts w:hint="default"/>
        <w:color w:val="58595B"/>
        <w:w w:val="110"/>
      </w:rPr>
    </w:lvl>
    <w:lvl w:ilvl="2">
      <w:start w:val="1"/>
      <w:numFmt w:val="decimal"/>
      <w:lvlText w:val="%1.%2.%3."/>
      <w:lvlJc w:val="left"/>
      <w:pPr>
        <w:ind w:left="720" w:hanging="720"/>
      </w:pPr>
      <w:rPr>
        <w:rFonts w:hint="default"/>
        <w:color w:val="58595B"/>
        <w:w w:val="110"/>
      </w:rPr>
    </w:lvl>
    <w:lvl w:ilvl="3">
      <w:start w:val="1"/>
      <w:numFmt w:val="decimal"/>
      <w:lvlText w:val="%1.%2.%3.%4."/>
      <w:lvlJc w:val="left"/>
      <w:pPr>
        <w:ind w:left="1080" w:hanging="1080"/>
      </w:pPr>
      <w:rPr>
        <w:rFonts w:hint="default"/>
        <w:color w:val="58595B"/>
        <w:w w:val="110"/>
      </w:rPr>
    </w:lvl>
    <w:lvl w:ilvl="4">
      <w:start w:val="1"/>
      <w:numFmt w:val="decimal"/>
      <w:lvlText w:val="%1.%2.%3.%4.%5."/>
      <w:lvlJc w:val="left"/>
      <w:pPr>
        <w:ind w:left="1080" w:hanging="1080"/>
      </w:pPr>
      <w:rPr>
        <w:rFonts w:hint="default"/>
        <w:color w:val="58595B"/>
        <w:w w:val="110"/>
      </w:rPr>
    </w:lvl>
    <w:lvl w:ilvl="5">
      <w:start w:val="1"/>
      <w:numFmt w:val="decimal"/>
      <w:lvlText w:val="%1.%2.%3.%4.%5.%6."/>
      <w:lvlJc w:val="left"/>
      <w:pPr>
        <w:ind w:left="1440" w:hanging="1440"/>
      </w:pPr>
      <w:rPr>
        <w:rFonts w:hint="default"/>
        <w:color w:val="58595B"/>
        <w:w w:val="110"/>
      </w:rPr>
    </w:lvl>
    <w:lvl w:ilvl="6">
      <w:start w:val="1"/>
      <w:numFmt w:val="decimal"/>
      <w:lvlText w:val="%1.%2.%3.%4.%5.%6.%7."/>
      <w:lvlJc w:val="left"/>
      <w:pPr>
        <w:ind w:left="1440" w:hanging="1440"/>
      </w:pPr>
      <w:rPr>
        <w:rFonts w:hint="default"/>
        <w:color w:val="58595B"/>
        <w:w w:val="110"/>
      </w:rPr>
    </w:lvl>
    <w:lvl w:ilvl="7">
      <w:start w:val="1"/>
      <w:numFmt w:val="decimal"/>
      <w:lvlText w:val="%1.%2.%3.%4.%5.%6.%7.%8."/>
      <w:lvlJc w:val="left"/>
      <w:pPr>
        <w:ind w:left="1800" w:hanging="1800"/>
      </w:pPr>
      <w:rPr>
        <w:rFonts w:hint="default"/>
        <w:color w:val="58595B"/>
        <w:w w:val="110"/>
      </w:rPr>
    </w:lvl>
    <w:lvl w:ilvl="8">
      <w:start w:val="1"/>
      <w:numFmt w:val="decimal"/>
      <w:lvlText w:val="%1.%2.%3.%4.%5.%6.%7.%8.%9."/>
      <w:lvlJc w:val="left"/>
      <w:pPr>
        <w:ind w:left="1800" w:hanging="1800"/>
      </w:pPr>
      <w:rPr>
        <w:rFonts w:hint="default"/>
        <w:color w:val="58595B"/>
        <w:w w:val="110"/>
      </w:rPr>
    </w:lvl>
  </w:abstractNum>
  <w:abstractNum w:abstractNumId="7">
    <w:nsid w:val="24B31E97"/>
    <w:multiLevelType w:val="hybridMultilevel"/>
    <w:tmpl w:val="000AE6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50326C"/>
    <w:multiLevelType w:val="multilevel"/>
    <w:tmpl w:val="0960EBC2"/>
    <w:lvl w:ilvl="0">
      <w:start w:val="5"/>
      <w:numFmt w:val="decimal"/>
      <w:lvlText w:val="%1."/>
      <w:lvlJc w:val="left"/>
      <w:pPr>
        <w:ind w:left="390" w:hanging="390"/>
      </w:pPr>
      <w:rPr>
        <w:rFonts w:hint="default"/>
        <w:color w:val="58595B"/>
        <w:w w:val="110"/>
      </w:rPr>
    </w:lvl>
    <w:lvl w:ilvl="1">
      <w:start w:val="2"/>
      <w:numFmt w:val="decimal"/>
      <w:lvlText w:val="%1.%2."/>
      <w:lvlJc w:val="left"/>
      <w:pPr>
        <w:ind w:left="644" w:hanging="720"/>
      </w:pPr>
      <w:rPr>
        <w:rFonts w:hint="default"/>
        <w:color w:val="58595B"/>
        <w:w w:val="110"/>
      </w:rPr>
    </w:lvl>
    <w:lvl w:ilvl="2">
      <w:start w:val="1"/>
      <w:numFmt w:val="decimal"/>
      <w:lvlText w:val="%1.%2.%3."/>
      <w:lvlJc w:val="left"/>
      <w:pPr>
        <w:ind w:left="568" w:hanging="720"/>
      </w:pPr>
      <w:rPr>
        <w:rFonts w:hint="default"/>
        <w:color w:val="58595B"/>
        <w:w w:val="110"/>
      </w:rPr>
    </w:lvl>
    <w:lvl w:ilvl="3">
      <w:start w:val="1"/>
      <w:numFmt w:val="decimal"/>
      <w:lvlText w:val="%1.%2.%3.%4."/>
      <w:lvlJc w:val="left"/>
      <w:pPr>
        <w:ind w:left="852" w:hanging="1080"/>
      </w:pPr>
      <w:rPr>
        <w:rFonts w:hint="default"/>
        <w:color w:val="58595B"/>
        <w:w w:val="110"/>
      </w:rPr>
    </w:lvl>
    <w:lvl w:ilvl="4">
      <w:start w:val="1"/>
      <w:numFmt w:val="decimal"/>
      <w:lvlText w:val="%1.%2.%3.%4.%5."/>
      <w:lvlJc w:val="left"/>
      <w:pPr>
        <w:ind w:left="776" w:hanging="1080"/>
      </w:pPr>
      <w:rPr>
        <w:rFonts w:hint="default"/>
        <w:color w:val="58595B"/>
        <w:w w:val="110"/>
      </w:rPr>
    </w:lvl>
    <w:lvl w:ilvl="5">
      <w:start w:val="1"/>
      <w:numFmt w:val="decimal"/>
      <w:lvlText w:val="%1.%2.%3.%4.%5.%6."/>
      <w:lvlJc w:val="left"/>
      <w:pPr>
        <w:ind w:left="1060" w:hanging="1440"/>
      </w:pPr>
      <w:rPr>
        <w:rFonts w:hint="default"/>
        <w:color w:val="58595B"/>
        <w:w w:val="110"/>
      </w:rPr>
    </w:lvl>
    <w:lvl w:ilvl="6">
      <w:start w:val="1"/>
      <w:numFmt w:val="decimal"/>
      <w:lvlText w:val="%1.%2.%3.%4.%5.%6.%7."/>
      <w:lvlJc w:val="left"/>
      <w:pPr>
        <w:ind w:left="984" w:hanging="1440"/>
      </w:pPr>
      <w:rPr>
        <w:rFonts w:hint="default"/>
        <w:color w:val="58595B"/>
        <w:w w:val="110"/>
      </w:rPr>
    </w:lvl>
    <w:lvl w:ilvl="7">
      <w:start w:val="1"/>
      <w:numFmt w:val="decimal"/>
      <w:lvlText w:val="%1.%2.%3.%4.%5.%6.%7.%8."/>
      <w:lvlJc w:val="left"/>
      <w:pPr>
        <w:ind w:left="1268" w:hanging="1800"/>
      </w:pPr>
      <w:rPr>
        <w:rFonts w:hint="default"/>
        <w:color w:val="58595B"/>
        <w:w w:val="110"/>
      </w:rPr>
    </w:lvl>
    <w:lvl w:ilvl="8">
      <w:start w:val="1"/>
      <w:numFmt w:val="decimal"/>
      <w:lvlText w:val="%1.%2.%3.%4.%5.%6.%7.%8.%9."/>
      <w:lvlJc w:val="left"/>
      <w:pPr>
        <w:ind w:left="1192" w:hanging="1800"/>
      </w:pPr>
      <w:rPr>
        <w:rFonts w:hint="default"/>
        <w:color w:val="58595B"/>
        <w:w w:val="110"/>
      </w:rPr>
    </w:lvl>
  </w:abstractNum>
  <w:abstractNum w:abstractNumId="9">
    <w:nsid w:val="287670B7"/>
    <w:multiLevelType w:val="hybridMultilevel"/>
    <w:tmpl w:val="CF2C5032"/>
    <w:lvl w:ilvl="0" w:tplc="CBAABCCC">
      <w:numFmt w:val="bullet"/>
      <w:lvlText w:val="•"/>
      <w:lvlJc w:val="left"/>
      <w:pPr>
        <w:ind w:left="786" w:hanging="360"/>
      </w:pPr>
      <w:rPr>
        <w:rFonts w:hint="default"/>
        <w:lang w:val="ru-RU" w:eastAsia="ru-RU" w:bidi="ru-RU"/>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0">
    <w:nsid w:val="36DB3ECF"/>
    <w:multiLevelType w:val="hybridMultilevel"/>
    <w:tmpl w:val="7F765AE6"/>
    <w:lvl w:ilvl="0" w:tplc="336E533C">
      <w:numFmt w:val="bullet"/>
      <w:lvlText w:val="-"/>
      <w:lvlJc w:val="left"/>
      <w:pPr>
        <w:ind w:left="470" w:hanging="360"/>
      </w:pPr>
      <w:rPr>
        <w:rFonts w:ascii="Times New Roman" w:eastAsia="Times New Roman" w:hAnsi="Times New Roman" w:cs="Times New Roman" w:hint="default"/>
        <w:color w:val="auto"/>
        <w:w w:val="110"/>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1">
    <w:nsid w:val="3BE44E27"/>
    <w:multiLevelType w:val="multilevel"/>
    <w:tmpl w:val="6F4AED42"/>
    <w:lvl w:ilvl="0">
      <w:start w:val="4"/>
      <w:numFmt w:val="decimal"/>
      <w:lvlText w:val="%1"/>
      <w:lvlJc w:val="left"/>
      <w:pPr>
        <w:ind w:left="598" w:hanging="489"/>
      </w:pPr>
      <w:rPr>
        <w:rFonts w:hint="default"/>
        <w:lang w:val="ru-RU" w:eastAsia="ru-RU" w:bidi="ru-RU"/>
      </w:rPr>
    </w:lvl>
    <w:lvl w:ilvl="1">
      <w:start w:val="1"/>
      <w:numFmt w:val="decimal"/>
      <w:lvlText w:val="%1.%2."/>
      <w:lvlJc w:val="left"/>
      <w:pPr>
        <w:ind w:left="598" w:hanging="489"/>
      </w:pPr>
      <w:rPr>
        <w:rFonts w:ascii="Times New Roman" w:eastAsia="Times New Roman" w:hAnsi="Times New Roman" w:cs="Times New Roman" w:hint="default"/>
        <w:color w:val="58595B"/>
        <w:w w:val="112"/>
        <w:sz w:val="24"/>
        <w:szCs w:val="24"/>
        <w:lang w:val="ru-RU" w:eastAsia="ru-RU" w:bidi="ru-RU"/>
      </w:rPr>
    </w:lvl>
    <w:lvl w:ilvl="2">
      <w:numFmt w:val="bullet"/>
      <w:lvlText w:val="•"/>
      <w:lvlJc w:val="left"/>
      <w:pPr>
        <w:ind w:left="2565" w:hanging="489"/>
      </w:pPr>
      <w:rPr>
        <w:rFonts w:hint="default"/>
        <w:lang w:val="ru-RU" w:eastAsia="ru-RU" w:bidi="ru-RU"/>
      </w:rPr>
    </w:lvl>
    <w:lvl w:ilvl="3">
      <w:numFmt w:val="bullet"/>
      <w:lvlText w:val="•"/>
      <w:lvlJc w:val="left"/>
      <w:pPr>
        <w:ind w:left="3547" w:hanging="489"/>
      </w:pPr>
      <w:rPr>
        <w:rFonts w:hint="default"/>
        <w:lang w:val="ru-RU" w:eastAsia="ru-RU" w:bidi="ru-RU"/>
      </w:rPr>
    </w:lvl>
    <w:lvl w:ilvl="4">
      <w:numFmt w:val="bullet"/>
      <w:lvlText w:val="•"/>
      <w:lvlJc w:val="left"/>
      <w:pPr>
        <w:ind w:left="4530" w:hanging="489"/>
      </w:pPr>
      <w:rPr>
        <w:rFonts w:hint="default"/>
        <w:lang w:val="ru-RU" w:eastAsia="ru-RU" w:bidi="ru-RU"/>
      </w:rPr>
    </w:lvl>
    <w:lvl w:ilvl="5">
      <w:numFmt w:val="bullet"/>
      <w:lvlText w:val="•"/>
      <w:lvlJc w:val="left"/>
      <w:pPr>
        <w:ind w:left="5512" w:hanging="489"/>
      </w:pPr>
      <w:rPr>
        <w:rFonts w:hint="default"/>
        <w:lang w:val="ru-RU" w:eastAsia="ru-RU" w:bidi="ru-RU"/>
      </w:rPr>
    </w:lvl>
    <w:lvl w:ilvl="6">
      <w:numFmt w:val="bullet"/>
      <w:lvlText w:val="•"/>
      <w:lvlJc w:val="left"/>
      <w:pPr>
        <w:ind w:left="6495" w:hanging="489"/>
      </w:pPr>
      <w:rPr>
        <w:rFonts w:hint="default"/>
        <w:lang w:val="ru-RU" w:eastAsia="ru-RU" w:bidi="ru-RU"/>
      </w:rPr>
    </w:lvl>
    <w:lvl w:ilvl="7">
      <w:numFmt w:val="bullet"/>
      <w:lvlText w:val="•"/>
      <w:lvlJc w:val="left"/>
      <w:pPr>
        <w:ind w:left="7477" w:hanging="489"/>
      </w:pPr>
      <w:rPr>
        <w:rFonts w:hint="default"/>
        <w:lang w:val="ru-RU" w:eastAsia="ru-RU" w:bidi="ru-RU"/>
      </w:rPr>
    </w:lvl>
    <w:lvl w:ilvl="8">
      <w:numFmt w:val="bullet"/>
      <w:lvlText w:val="•"/>
      <w:lvlJc w:val="left"/>
      <w:pPr>
        <w:ind w:left="8460" w:hanging="489"/>
      </w:pPr>
      <w:rPr>
        <w:rFonts w:hint="default"/>
        <w:lang w:val="ru-RU" w:eastAsia="ru-RU" w:bidi="ru-RU"/>
      </w:rPr>
    </w:lvl>
  </w:abstractNum>
  <w:abstractNum w:abstractNumId="12">
    <w:nsid w:val="54C26BCB"/>
    <w:multiLevelType w:val="hybridMultilevel"/>
    <w:tmpl w:val="24A67078"/>
    <w:lvl w:ilvl="0" w:tplc="44BE95A8">
      <w:numFmt w:val="bullet"/>
      <w:lvlText w:val="—"/>
      <w:lvlJc w:val="left"/>
      <w:pPr>
        <w:ind w:left="677" w:hanging="567"/>
      </w:pPr>
      <w:rPr>
        <w:rFonts w:ascii="Arial" w:eastAsia="Arial" w:hAnsi="Arial" w:cs="Arial" w:hint="default"/>
        <w:color w:val="58595B"/>
        <w:w w:val="89"/>
        <w:sz w:val="22"/>
        <w:szCs w:val="22"/>
        <w:lang w:val="ru-RU" w:eastAsia="ru-RU" w:bidi="ru-RU"/>
      </w:rPr>
    </w:lvl>
    <w:lvl w:ilvl="1" w:tplc="CBAABCCC">
      <w:numFmt w:val="bullet"/>
      <w:lvlText w:val="•"/>
      <w:lvlJc w:val="left"/>
      <w:pPr>
        <w:ind w:left="1654" w:hanging="567"/>
      </w:pPr>
      <w:rPr>
        <w:rFonts w:hint="default"/>
        <w:lang w:val="ru-RU" w:eastAsia="ru-RU" w:bidi="ru-RU"/>
      </w:rPr>
    </w:lvl>
    <w:lvl w:ilvl="2" w:tplc="6292F01A">
      <w:numFmt w:val="bullet"/>
      <w:lvlText w:val="•"/>
      <w:lvlJc w:val="left"/>
      <w:pPr>
        <w:ind w:left="2629" w:hanging="567"/>
      </w:pPr>
      <w:rPr>
        <w:rFonts w:hint="default"/>
        <w:lang w:val="ru-RU" w:eastAsia="ru-RU" w:bidi="ru-RU"/>
      </w:rPr>
    </w:lvl>
    <w:lvl w:ilvl="3" w:tplc="C56675D6">
      <w:numFmt w:val="bullet"/>
      <w:lvlText w:val="•"/>
      <w:lvlJc w:val="left"/>
      <w:pPr>
        <w:ind w:left="3603" w:hanging="567"/>
      </w:pPr>
      <w:rPr>
        <w:rFonts w:hint="default"/>
        <w:lang w:val="ru-RU" w:eastAsia="ru-RU" w:bidi="ru-RU"/>
      </w:rPr>
    </w:lvl>
    <w:lvl w:ilvl="4" w:tplc="0A2C8830">
      <w:numFmt w:val="bullet"/>
      <w:lvlText w:val="•"/>
      <w:lvlJc w:val="left"/>
      <w:pPr>
        <w:ind w:left="4578" w:hanging="567"/>
      </w:pPr>
      <w:rPr>
        <w:rFonts w:hint="default"/>
        <w:lang w:val="ru-RU" w:eastAsia="ru-RU" w:bidi="ru-RU"/>
      </w:rPr>
    </w:lvl>
    <w:lvl w:ilvl="5" w:tplc="16541D12">
      <w:numFmt w:val="bullet"/>
      <w:lvlText w:val="•"/>
      <w:lvlJc w:val="left"/>
      <w:pPr>
        <w:ind w:left="5552" w:hanging="567"/>
      </w:pPr>
      <w:rPr>
        <w:rFonts w:hint="default"/>
        <w:lang w:val="ru-RU" w:eastAsia="ru-RU" w:bidi="ru-RU"/>
      </w:rPr>
    </w:lvl>
    <w:lvl w:ilvl="6" w:tplc="B5DEA8F2">
      <w:numFmt w:val="bullet"/>
      <w:lvlText w:val="•"/>
      <w:lvlJc w:val="left"/>
      <w:pPr>
        <w:ind w:left="6527" w:hanging="567"/>
      </w:pPr>
      <w:rPr>
        <w:rFonts w:hint="default"/>
        <w:lang w:val="ru-RU" w:eastAsia="ru-RU" w:bidi="ru-RU"/>
      </w:rPr>
    </w:lvl>
    <w:lvl w:ilvl="7" w:tplc="DB54D7AC">
      <w:numFmt w:val="bullet"/>
      <w:lvlText w:val="•"/>
      <w:lvlJc w:val="left"/>
      <w:pPr>
        <w:ind w:left="7501" w:hanging="567"/>
      </w:pPr>
      <w:rPr>
        <w:rFonts w:hint="default"/>
        <w:lang w:val="ru-RU" w:eastAsia="ru-RU" w:bidi="ru-RU"/>
      </w:rPr>
    </w:lvl>
    <w:lvl w:ilvl="8" w:tplc="6D689322">
      <w:numFmt w:val="bullet"/>
      <w:lvlText w:val="•"/>
      <w:lvlJc w:val="left"/>
      <w:pPr>
        <w:ind w:left="8476" w:hanging="567"/>
      </w:pPr>
      <w:rPr>
        <w:rFonts w:hint="default"/>
        <w:lang w:val="ru-RU" w:eastAsia="ru-RU" w:bidi="ru-RU"/>
      </w:rPr>
    </w:lvl>
  </w:abstractNum>
  <w:abstractNum w:abstractNumId="13">
    <w:nsid w:val="614A141B"/>
    <w:multiLevelType w:val="multilevel"/>
    <w:tmpl w:val="7F9E58B0"/>
    <w:lvl w:ilvl="0">
      <w:start w:val="5"/>
      <w:numFmt w:val="decimal"/>
      <w:lvlText w:val="%1"/>
      <w:lvlJc w:val="left"/>
      <w:pPr>
        <w:ind w:left="598" w:hanging="489"/>
      </w:pPr>
      <w:rPr>
        <w:rFonts w:hint="default"/>
        <w:lang w:val="ru-RU" w:eastAsia="ru-RU" w:bidi="ru-RU"/>
      </w:rPr>
    </w:lvl>
    <w:lvl w:ilvl="1">
      <w:start w:val="1"/>
      <w:numFmt w:val="decimal"/>
      <w:lvlText w:val="%1.%2."/>
      <w:lvlJc w:val="left"/>
      <w:pPr>
        <w:ind w:left="598" w:hanging="489"/>
      </w:pPr>
      <w:rPr>
        <w:rFonts w:ascii="Times New Roman" w:eastAsia="Times New Roman" w:hAnsi="Times New Roman" w:cs="Times New Roman" w:hint="default"/>
        <w:color w:val="58595B"/>
        <w:w w:val="112"/>
        <w:sz w:val="24"/>
        <w:szCs w:val="24"/>
        <w:lang w:val="ru-RU" w:eastAsia="ru-RU" w:bidi="ru-RU"/>
      </w:rPr>
    </w:lvl>
    <w:lvl w:ilvl="2">
      <w:numFmt w:val="bullet"/>
      <w:lvlText w:val="•"/>
      <w:lvlJc w:val="left"/>
      <w:pPr>
        <w:ind w:left="2565" w:hanging="489"/>
      </w:pPr>
      <w:rPr>
        <w:rFonts w:hint="default"/>
        <w:lang w:val="ru-RU" w:eastAsia="ru-RU" w:bidi="ru-RU"/>
      </w:rPr>
    </w:lvl>
    <w:lvl w:ilvl="3">
      <w:numFmt w:val="bullet"/>
      <w:lvlText w:val="•"/>
      <w:lvlJc w:val="left"/>
      <w:pPr>
        <w:ind w:left="3547" w:hanging="489"/>
      </w:pPr>
      <w:rPr>
        <w:rFonts w:hint="default"/>
        <w:lang w:val="ru-RU" w:eastAsia="ru-RU" w:bidi="ru-RU"/>
      </w:rPr>
    </w:lvl>
    <w:lvl w:ilvl="4">
      <w:numFmt w:val="bullet"/>
      <w:lvlText w:val="•"/>
      <w:lvlJc w:val="left"/>
      <w:pPr>
        <w:ind w:left="4530" w:hanging="489"/>
      </w:pPr>
      <w:rPr>
        <w:rFonts w:hint="default"/>
        <w:lang w:val="ru-RU" w:eastAsia="ru-RU" w:bidi="ru-RU"/>
      </w:rPr>
    </w:lvl>
    <w:lvl w:ilvl="5">
      <w:numFmt w:val="bullet"/>
      <w:lvlText w:val="•"/>
      <w:lvlJc w:val="left"/>
      <w:pPr>
        <w:ind w:left="5512" w:hanging="489"/>
      </w:pPr>
      <w:rPr>
        <w:rFonts w:hint="default"/>
        <w:lang w:val="ru-RU" w:eastAsia="ru-RU" w:bidi="ru-RU"/>
      </w:rPr>
    </w:lvl>
    <w:lvl w:ilvl="6">
      <w:numFmt w:val="bullet"/>
      <w:lvlText w:val="•"/>
      <w:lvlJc w:val="left"/>
      <w:pPr>
        <w:ind w:left="6495" w:hanging="489"/>
      </w:pPr>
      <w:rPr>
        <w:rFonts w:hint="default"/>
        <w:lang w:val="ru-RU" w:eastAsia="ru-RU" w:bidi="ru-RU"/>
      </w:rPr>
    </w:lvl>
    <w:lvl w:ilvl="7">
      <w:numFmt w:val="bullet"/>
      <w:lvlText w:val="•"/>
      <w:lvlJc w:val="left"/>
      <w:pPr>
        <w:ind w:left="7477" w:hanging="489"/>
      </w:pPr>
      <w:rPr>
        <w:rFonts w:hint="default"/>
        <w:lang w:val="ru-RU" w:eastAsia="ru-RU" w:bidi="ru-RU"/>
      </w:rPr>
    </w:lvl>
    <w:lvl w:ilvl="8">
      <w:numFmt w:val="bullet"/>
      <w:lvlText w:val="•"/>
      <w:lvlJc w:val="left"/>
      <w:pPr>
        <w:ind w:left="8460" w:hanging="489"/>
      </w:pPr>
      <w:rPr>
        <w:rFonts w:hint="default"/>
        <w:lang w:val="ru-RU" w:eastAsia="ru-RU" w:bidi="ru-RU"/>
      </w:rPr>
    </w:lvl>
  </w:abstractNum>
  <w:abstractNum w:abstractNumId="14">
    <w:nsid w:val="64402983"/>
    <w:multiLevelType w:val="hybridMultilevel"/>
    <w:tmpl w:val="F6F22BCE"/>
    <w:lvl w:ilvl="0" w:tplc="CBAABCCC">
      <w:numFmt w:val="bullet"/>
      <w:lvlText w:val="•"/>
      <w:lvlJc w:val="left"/>
      <w:pPr>
        <w:ind w:left="1341" w:hanging="360"/>
      </w:pPr>
      <w:rPr>
        <w:rFonts w:hint="default"/>
        <w:lang w:val="ru-RU" w:eastAsia="ru-RU" w:bidi="ru-RU"/>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15">
    <w:nsid w:val="73303911"/>
    <w:multiLevelType w:val="multilevel"/>
    <w:tmpl w:val="093C81A4"/>
    <w:lvl w:ilvl="0">
      <w:numFmt w:val="bullet"/>
      <w:lvlText w:val="•"/>
      <w:lvlJc w:val="left"/>
      <w:pPr>
        <w:ind w:left="390" w:hanging="390"/>
      </w:pPr>
      <w:rPr>
        <w:rFonts w:hint="default"/>
        <w:b/>
        <w:color w:val="58595B"/>
        <w:w w:val="110"/>
        <w:lang w:val="ru-RU" w:eastAsia="ru-RU" w:bidi="ru-RU"/>
      </w:rPr>
    </w:lvl>
    <w:lvl w:ilvl="1">
      <w:start w:val="3"/>
      <w:numFmt w:val="decimal"/>
      <w:lvlText w:val="%1.%2."/>
      <w:lvlJc w:val="left"/>
      <w:pPr>
        <w:ind w:left="829" w:hanging="720"/>
      </w:pPr>
      <w:rPr>
        <w:rFonts w:hint="default"/>
        <w:b/>
        <w:color w:val="58595B"/>
        <w:w w:val="110"/>
      </w:rPr>
    </w:lvl>
    <w:lvl w:ilvl="2">
      <w:start w:val="1"/>
      <w:numFmt w:val="decimal"/>
      <w:lvlText w:val="%1.%2.%3."/>
      <w:lvlJc w:val="left"/>
      <w:pPr>
        <w:ind w:left="938" w:hanging="720"/>
      </w:pPr>
      <w:rPr>
        <w:rFonts w:hint="default"/>
        <w:b/>
        <w:color w:val="58595B"/>
        <w:w w:val="110"/>
      </w:rPr>
    </w:lvl>
    <w:lvl w:ilvl="3">
      <w:start w:val="1"/>
      <w:numFmt w:val="decimal"/>
      <w:lvlText w:val="%1.%2.%3.%4."/>
      <w:lvlJc w:val="left"/>
      <w:pPr>
        <w:ind w:left="1407" w:hanging="1080"/>
      </w:pPr>
      <w:rPr>
        <w:rFonts w:hint="default"/>
        <w:b/>
        <w:color w:val="58595B"/>
        <w:w w:val="110"/>
      </w:rPr>
    </w:lvl>
    <w:lvl w:ilvl="4">
      <w:start w:val="1"/>
      <w:numFmt w:val="decimal"/>
      <w:lvlText w:val="%1.%2.%3.%4.%5."/>
      <w:lvlJc w:val="left"/>
      <w:pPr>
        <w:ind w:left="1516" w:hanging="1080"/>
      </w:pPr>
      <w:rPr>
        <w:rFonts w:hint="default"/>
        <w:b/>
        <w:color w:val="58595B"/>
        <w:w w:val="110"/>
      </w:rPr>
    </w:lvl>
    <w:lvl w:ilvl="5">
      <w:start w:val="1"/>
      <w:numFmt w:val="decimal"/>
      <w:lvlText w:val="%1.%2.%3.%4.%5.%6."/>
      <w:lvlJc w:val="left"/>
      <w:pPr>
        <w:ind w:left="1985" w:hanging="1440"/>
      </w:pPr>
      <w:rPr>
        <w:rFonts w:hint="default"/>
        <w:b/>
        <w:color w:val="58595B"/>
        <w:w w:val="110"/>
      </w:rPr>
    </w:lvl>
    <w:lvl w:ilvl="6">
      <w:start w:val="1"/>
      <w:numFmt w:val="decimal"/>
      <w:lvlText w:val="%1.%2.%3.%4.%5.%6.%7."/>
      <w:lvlJc w:val="left"/>
      <w:pPr>
        <w:ind w:left="2094" w:hanging="1440"/>
      </w:pPr>
      <w:rPr>
        <w:rFonts w:hint="default"/>
        <w:b/>
        <w:color w:val="58595B"/>
        <w:w w:val="110"/>
      </w:rPr>
    </w:lvl>
    <w:lvl w:ilvl="7">
      <w:start w:val="1"/>
      <w:numFmt w:val="decimal"/>
      <w:lvlText w:val="%1.%2.%3.%4.%5.%6.%7.%8."/>
      <w:lvlJc w:val="left"/>
      <w:pPr>
        <w:ind w:left="2563" w:hanging="1800"/>
      </w:pPr>
      <w:rPr>
        <w:rFonts w:hint="default"/>
        <w:b/>
        <w:color w:val="58595B"/>
        <w:w w:val="110"/>
      </w:rPr>
    </w:lvl>
    <w:lvl w:ilvl="8">
      <w:start w:val="1"/>
      <w:numFmt w:val="decimal"/>
      <w:lvlText w:val="%1.%2.%3.%4.%5.%6.%7.%8.%9."/>
      <w:lvlJc w:val="left"/>
      <w:pPr>
        <w:ind w:left="2672" w:hanging="1800"/>
      </w:pPr>
      <w:rPr>
        <w:rFonts w:hint="default"/>
        <w:b/>
        <w:color w:val="58595B"/>
        <w:w w:val="110"/>
      </w:rPr>
    </w:lvl>
  </w:abstractNum>
  <w:abstractNum w:abstractNumId="16">
    <w:nsid w:val="761430E2"/>
    <w:multiLevelType w:val="multilevel"/>
    <w:tmpl w:val="B4221BE8"/>
    <w:lvl w:ilvl="0">
      <w:numFmt w:val="bullet"/>
      <w:lvlText w:val="•"/>
      <w:lvlJc w:val="left"/>
      <w:pPr>
        <w:ind w:left="390" w:hanging="390"/>
      </w:pPr>
      <w:rPr>
        <w:rFonts w:hint="default"/>
        <w:b/>
        <w:color w:val="58595B"/>
        <w:w w:val="110"/>
        <w:sz w:val="16"/>
        <w:szCs w:val="16"/>
        <w:lang w:val="ru-RU" w:eastAsia="ru-RU" w:bidi="ru-RU"/>
      </w:rPr>
    </w:lvl>
    <w:lvl w:ilvl="1">
      <w:start w:val="3"/>
      <w:numFmt w:val="decimal"/>
      <w:lvlText w:val="%1.%2."/>
      <w:lvlJc w:val="left"/>
      <w:pPr>
        <w:ind w:left="829" w:hanging="720"/>
      </w:pPr>
      <w:rPr>
        <w:rFonts w:hint="default"/>
        <w:b/>
        <w:color w:val="58595B"/>
        <w:w w:val="110"/>
      </w:rPr>
    </w:lvl>
    <w:lvl w:ilvl="2">
      <w:start w:val="1"/>
      <w:numFmt w:val="decimal"/>
      <w:lvlText w:val="%1.%2.%3."/>
      <w:lvlJc w:val="left"/>
      <w:pPr>
        <w:ind w:left="938" w:hanging="720"/>
      </w:pPr>
      <w:rPr>
        <w:rFonts w:hint="default"/>
        <w:b/>
        <w:color w:val="58595B"/>
        <w:w w:val="110"/>
      </w:rPr>
    </w:lvl>
    <w:lvl w:ilvl="3">
      <w:start w:val="1"/>
      <w:numFmt w:val="decimal"/>
      <w:lvlText w:val="%1.%2.%3.%4."/>
      <w:lvlJc w:val="left"/>
      <w:pPr>
        <w:ind w:left="1407" w:hanging="1080"/>
      </w:pPr>
      <w:rPr>
        <w:rFonts w:hint="default"/>
        <w:b/>
        <w:color w:val="58595B"/>
        <w:w w:val="110"/>
      </w:rPr>
    </w:lvl>
    <w:lvl w:ilvl="4">
      <w:start w:val="1"/>
      <w:numFmt w:val="decimal"/>
      <w:lvlText w:val="%1.%2.%3.%4.%5."/>
      <w:lvlJc w:val="left"/>
      <w:pPr>
        <w:ind w:left="1516" w:hanging="1080"/>
      </w:pPr>
      <w:rPr>
        <w:rFonts w:hint="default"/>
        <w:b/>
        <w:color w:val="58595B"/>
        <w:w w:val="110"/>
      </w:rPr>
    </w:lvl>
    <w:lvl w:ilvl="5">
      <w:start w:val="1"/>
      <w:numFmt w:val="decimal"/>
      <w:lvlText w:val="%1.%2.%3.%4.%5.%6."/>
      <w:lvlJc w:val="left"/>
      <w:pPr>
        <w:ind w:left="1985" w:hanging="1440"/>
      </w:pPr>
      <w:rPr>
        <w:rFonts w:hint="default"/>
        <w:b/>
        <w:color w:val="58595B"/>
        <w:w w:val="110"/>
      </w:rPr>
    </w:lvl>
    <w:lvl w:ilvl="6">
      <w:start w:val="1"/>
      <w:numFmt w:val="decimal"/>
      <w:lvlText w:val="%1.%2.%3.%4.%5.%6.%7."/>
      <w:lvlJc w:val="left"/>
      <w:pPr>
        <w:ind w:left="2094" w:hanging="1440"/>
      </w:pPr>
      <w:rPr>
        <w:rFonts w:hint="default"/>
        <w:b/>
        <w:color w:val="58595B"/>
        <w:w w:val="110"/>
      </w:rPr>
    </w:lvl>
    <w:lvl w:ilvl="7">
      <w:start w:val="1"/>
      <w:numFmt w:val="decimal"/>
      <w:lvlText w:val="%1.%2.%3.%4.%5.%6.%7.%8."/>
      <w:lvlJc w:val="left"/>
      <w:pPr>
        <w:ind w:left="2563" w:hanging="1800"/>
      </w:pPr>
      <w:rPr>
        <w:rFonts w:hint="default"/>
        <w:b/>
        <w:color w:val="58595B"/>
        <w:w w:val="110"/>
      </w:rPr>
    </w:lvl>
    <w:lvl w:ilvl="8">
      <w:start w:val="1"/>
      <w:numFmt w:val="decimal"/>
      <w:lvlText w:val="%1.%2.%3.%4.%5.%6.%7.%8.%9."/>
      <w:lvlJc w:val="left"/>
      <w:pPr>
        <w:ind w:left="2672" w:hanging="1800"/>
      </w:pPr>
      <w:rPr>
        <w:rFonts w:hint="default"/>
        <w:b/>
        <w:color w:val="58595B"/>
        <w:w w:val="110"/>
      </w:rPr>
    </w:lvl>
  </w:abstractNum>
  <w:abstractNum w:abstractNumId="17">
    <w:nsid w:val="77832680"/>
    <w:multiLevelType w:val="multilevel"/>
    <w:tmpl w:val="093C81A4"/>
    <w:lvl w:ilvl="0">
      <w:numFmt w:val="bullet"/>
      <w:lvlText w:val="•"/>
      <w:lvlJc w:val="left"/>
      <w:pPr>
        <w:ind w:left="390" w:hanging="390"/>
      </w:pPr>
      <w:rPr>
        <w:rFonts w:hint="default"/>
        <w:b/>
        <w:color w:val="58595B"/>
        <w:w w:val="110"/>
        <w:lang w:val="ru-RU" w:eastAsia="ru-RU" w:bidi="ru-RU"/>
      </w:rPr>
    </w:lvl>
    <w:lvl w:ilvl="1">
      <w:start w:val="3"/>
      <w:numFmt w:val="decimal"/>
      <w:lvlText w:val="%1.%2."/>
      <w:lvlJc w:val="left"/>
      <w:pPr>
        <w:ind w:left="829" w:hanging="720"/>
      </w:pPr>
      <w:rPr>
        <w:rFonts w:hint="default"/>
        <w:b/>
        <w:color w:val="58595B"/>
        <w:w w:val="110"/>
      </w:rPr>
    </w:lvl>
    <w:lvl w:ilvl="2">
      <w:start w:val="1"/>
      <w:numFmt w:val="decimal"/>
      <w:lvlText w:val="%1.%2.%3."/>
      <w:lvlJc w:val="left"/>
      <w:pPr>
        <w:ind w:left="938" w:hanging="720"/>
      </w:pPr>
      <w:rPr>
        <w:rFonts w:hint="default"/>
        <w:b/>
        <w:color w:val="58595B"/>
        <w:w w:val="110"/>
      </w:rPr>
    </w:lvl>
    <w:lvl w:ilvl="3">
      <w:start w:val="1"/>
      <w:numFmt w:val="decimal"/>
      <w:lvlText w:val="%1.%2.%3.%4."/>
      <w:lvlJc w:val="left"/>
      <w:pPr>
        <w:ind w:left="1407" w:hanging="1080"/>
      </w:pPr>
      <w:rPr>
        <w:rFonts w:hint="default"/>
        <w:b/>
        <w:color w:val="58595B"/>
        <w:w w:val="110"/>
      </w:rPr>
    </w:lvl>
    <w:lvl w:ilvl="4">
      <w:start w:val="1"/>
      <w:numFmt w:val="decimal"/>
      <w:lvlText w:val="%1.%2.%3.%4.%5."/>
      <w:lvlJc w:val="left"/>
      <w:pPr>
        <w:ind w:left="1516" w:hanging="1080"/>
      </w:pPr>
      <w:rPr>
        <w:rFonts w:hint="default"/>
        <w:b/>
        <w:color w:val="58595B"/>
        <w:w w:val="110"/>
      </w:rPr>
    </w:lvl>
    <w:lvl w:ilvl="5">
      <w:start w:val="1"/>
      <w:numFmt w:val="decimal"/>
      <w:lvlText w:val="%1.%2.%3.%4.%5.%6."/>
      <w:lvlJc w:val="left"/>
      <w:pPr>
        <w:ind w:left="1985" w:hanging="1440"/>
      </w:pPr>
      <w:rPr>
        <w:rFonts w:hint="default"/>
        <w:b/>
        <w:color w:val="58595B"/>
        <w:w w:val="110"/>
      </w:rPr>
    </w:lvl>
    <w:lvl w:ilvl="6">
      <w:start w:val="1"/>
      <w:numFmt w:val="decimal"/>
      <w:lvlText w:val="%1.%2.%3.%4.%5.%6.%7."/>
      <w:lvlJc w:val="left"/>
      <w:pPr>
        <w:ind w:left="2094" w:hanging="1440"/>
      </w:pPr>
      <w:rPr>
        <w:rFonts w:hint="default"/>
        <w:b/>
        <w:color w:val="58595B"/>
        <w:w w:val="110"/>
      </w:rPr>
    </w:lvl>
    <w:lvl w:ilvl="7">
      <w:start w:val="1"/>
      <w:numFmt w:val="decimal"/>
      <w:lvlText w:val="%1.%2.%3.%4.%5.%6.%7.%8."/>
      <w:lvlJc w:val="left"/>
      <w:pPr>
        <w:ind w:left="2563" w:hanging="1800"/>
      </w:pPr>
      <w:rPr>
        <w:rFonts w:hint="default"/>
        <w:b/>
        <w:color w:val="58595B"/>
        <w:w w:val="110"/>
      </w:rPr>
    </w:lvl>
    <w:lvl w:ilvl="8">
      <w:start w:val="1"/>
      <w:numFmt w:val="decimal"/>
      <w:lvlText w:val="%1.%2.%3.%4.%5.%6.%7.%8.%9."/>
      <w:lvlJc w:val="left"/>
      <w:pPr>
        <w:ind w:left="2672" w:hanging="1800"/>
      </w:pPr>
      <w:rPr>
        <w:rFonts w:hint="default"/>
        <w:b/>
        <w:color w:val="58595B"/>
        <w:w w:val="110"/>
      </w:rPr>
    </w:lvl>
  </w:abstractNum>
  <w:abstractNum w:abstractNumId="18">
    <w:nsid w:val="7A6A0448"/>
    <w:multiLevelType w:val="multilevel"/>
    <w:tmpl w:val="7714D84E"/>
    <w:lvl w:ilvl="0">
      <w:start w:val="7"/>
      <w:numFmt w:val="decimal"/>
      <w:lvlText w:val="%1"/>
      <w:lvlJc w:val="left"/>
      <w:pPr>
        <w:ind w:left="110" w:hanging="522"/>
      </w:pPr>
      <w:rPr>
        <w:rFonts w:hint="default"/>
        <w:lang w:val="ru-RU" w:eastAsia="ru-RU" w:bidi="ru-RU"/>
      </w:rPr>
    </w:lvl>
    <w:lvl w:ilvl="1">
      <w:start w:val="1"/>
      <w:numFmt w:val="decimal"/>
      <w:lvlText w:val="%1.%2."/>
      <w:lvlJc w:val="left"/>
      <w:pPr>
        <w:ind w:left="110" w:hanging="522"/>
      </w:pPr>
      <w:rPr>
        <w:rFonts w:ascii="Times New Roman" w:eastAsia="Times New Roman" w:hAnsi="Times New Roman" w:cs="Times New Roman" w:hint="default"/>
        <w:color w:val="auto"/>
        <w:w w:val="112"/>
        <w:sz w:val="24"/>
        <w:szCs w:val="24"/>
        <w:lang w:val="ru-RU" w:eastAsia="ru-RU" w:bidi="ru-RU"/>
      </w:rPr>
    </w:lvl>
    <w:lvl w:ilvl="2">
      <w:numFmt w:val="bullet"/>
      <w:lvlText w:val="•"/>
      <w:lvlJc w:val="left"/>
      <w:pPr>
        <w:ind w:left="2181" w:hanging="522"/>
      </w:pPr>
      <w:rPr>
        <w:rFonts w:hint="default"/>
        <w:lang w:val="ru-RU" w:eastAsia="ru-RU" w:bidi="ru-RU"/>
      </w:rPr>
    </w:lvl>
    <w:lvl w:ilvl="3">
      <w:numFmt w:val="bullet"/>
      <w:lvlText w:val="•"/>
      <w:lvlJc w:val="left"/>
      <w:pPr>
        <w:ind w:left="3211" w:hanging="522"/>
      </w:pPr>
      <w:rPr>
        <w:rFonts w:hint="default"/>
        <w:lang w:val="ru-RU" w:eastAsia="ru-RU" w:bidi="ru-RU"/>
      </w:rPr>
    </w:lvl>
    <w:lvl w:ilvl="4">
      <w:numFmt w:val="bullet"/>
      <w:lvlText w:val="•"/>
      <w:lvlJc w:val="left"/>
      <w:pPr>
        <w:ind w:left="4242" w:hanging="522"/>
      </w:pPr>
      <w:rPr>
        <w:rFonts w:hint="default"/>
        <w:lang w:val="ru-RU" w:eastAsia="ru-RU" w:bidi="ru-RU"/>
      </w:rPr>
    </w:lvl>
    <w:lvl w:ilvl="5">
      <w:numFmt w:val="bullet"/>
      <w:lvlText w:val="•"/>
      <w:lvlJc w:val="left"/>
      <w:pPr>
        <w:ind w:left="5272" w:hanging="522"/>
      </w:pPr>
      <w:rPr>
        <w:rFonts w:hint="default"/>
        <w:lang w:val="ru-RU" w:eastAsia="ru-RU" w:bidi="ru-RU"/>
      </w:rPr>
    </w:lvl>
    <w:lvl w:ilvl="6">
      <w:numFmt w:val="bullet"/>
      <w:lvlText w:val="•"/>
      <w:lvlJc w:val="left"/>
      <w:pPr>
        <w:ind w:left="6303" w:hanging="522"/>
      </w:pPr>
      <w:rPr>
        <w:rFonts w:hint="default"/>
        <w:lang w:val="ru-RU" w:eastAsia="ru-RU" w:bidi="ru-RU"/>
      </w:rPr>
    </w:lvl>
    <w:lvl w:ilvl="7">
      <w:numFmt w:val="bullet"/>
      <w:lvlText w:val="•"/>
      <w:lvlJc w:val="left"/>
      <w:pPr>
        <w:ind w:left="7333" w:hanging="522"/>
      </w:pPr>
      <w:rPr>
        <w:rFonts w:hint="default"/>
        <w:lang w:val="ru-RU" w:eastAsia="ru-RU" w:bidi="ru-RU"/>
      </w:rPr>
    </w:lvl>
    <w:lvl w:ilvl="8">
      <w:numFmt w:val="bullet"/>
      <w:lvlText w:val="•"/>
      <w:lvlJc w:val="left"/>
      <w:pPr>
        <w:ind w:left="8364" w:hanging="522"/>
      </w:pPr>
      <w:rPr>
        <w:rFonts w:hint="default"/>
        <w:lang w:val="ru-RU" w:eastAsia="ru-RU" w:bidi="ru-RU"/>
      </w:rPr>
    </w:lvl>
  </w:abstractNum>
  <w:abstractNum w:abstractNumId="19">
    <w:nsid w:val="7BD14BC7"/>
    <w:multiLevelType w:val="hybridMultilevel"/>
    <w:tmpl w:val="7F66122E"/>
    <w:lvl w:ilvl="0" w:tplc="C824C0A2">
      <w:start w:val="3"/>
      <w:numFmt w:val="bullet"/>
      <w:lvlText w:val="-"/>
      <w:lvlJc w:val="left"/>
      <w:pPr>
        <w:ind w:left="1037" w:hanging="360"/>
      </w:pPr>
      <w:rPr>
        <w:rFonts w:ascii="Times New Roman" w:eastAsia="Arial"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0">
    <w:nsid w:val="7ED325E0"/>
    <w:multiLevelType w:val="multilevel"/>
    <w:tmpl w:val="C30AD1FA"/>
    <w:lvl w:ilvl="0">
      <w:start w:val="6"/>
      <w:numFmt w:val="decimal"/>
      <w:lvlText w:val="%1"/>
      <w:lvlJc w:val="left"/>
      <w:pPr>
        <w:ind w:left="110" w:hanging="504"/>
      </w:pPr>
      <w:rPr>
        <w:rFonts w:hint="default"/>
        <w:lang w:val="ru-RU" w:eastAsia="ru-RU" w:bidi="ru-RU"/>
      </w:rPr>
    </w:lvl>
    <w:lvl w:ilvl="1">
      <w:start w:val="1"/>
      <w:numFmt w:val="decimal"/>
      <w:lvlText w:val="%1.%2."/>
      <w:lvlJc w:val="left"/>
      <w:pPr>
        <w:ind w:left="110" w:hanging="504"/>
      </w:pPr>
      <w:rPr>
        <w:rFonts w:ascii="Times New Roman" w:eastAsia="Times New Roman" w:hAnsi="Times New Roman" w:cs="Times New Roman" w:hint="default"/>
        <w:color w:val="58595B"/>
        <w:w w:val="112"/>
        <w:sz w:val="24"/>
        <w:szCs w:val="24"/>
        <w:lang w:val="ru-RU" w:eastAsia="ru-RU" w:bidi="ru-RU"/>
      </w:rPr>
    </w:lvl>
    <w:lvl w:ilvl="2">
      <w:numFmt w:val="bullet"/>
      <w:lvlText w:val="•"/>
      <w:lvlJc w:val="left"/>
      <w:pPr>
        <w:ind w:left="2181" w:hanging="504"/>
      </w:pPr>
      <w:rPr>
        <w:rFonts w:hint="default"/>
        <w:lang w:val="ru-RU" w:eastAsia="ru-RU" w:bidi="ru-RU"/>
      </w:rPr>
    </w:lvl>
    <w:lvl w:ilvl="3">
      <w:numFmt w:val="bullet"/>
      <w:lvlText w:val="•"/>
      <w:lvlJc w:val="left"/>
      <w:pPr>
        <w:ind w:left="3211" w:hanging="504"/>
      </w:pPr>
      <w:rPr>
        <w:rFonts w:hint="default"/>
        <w:lang w:val="ru-RU" w:eastAsia="ru-RU" w:bidi="ru-RU"/>
      </w:rPr>
    </w:lvl>
    <w:lvl w:ilvl="4">
      <w:numFmt w:val="bullet"/>
      <w:lvlText w:val="•"/>
      <w:lvlJc w:val="left"/>
      <w:pPr>
        <w:ind w:left="4242" w:hanging="504"/>
      </w:pPr>
      <w:rPr>
        <w:rFonts w:hint="default"/>
        <w:lang w:val="ru-RU" w:eastAsia="ru-RU" w:bidi="ru-RU"/>
      </w:rPr>
    </w:lvl>
    <w:lvl w:ilvl="5">
      <w:numFmt w:val="bullet"/>
      <w:lvlText w:val="•"/>
      <w:lvlJc w:val="left"/>
      <w:pPr>
        <w:ind w:left="5272" w:hanging="504"/>
      </w:pPr>
      <w:rPr>
        <w:rFonts w:hint="default"/>
        <w:lang w:val="ru-RU" w:eastAsia="ru-RU" w:bidi="ru-RU"/>
      </w:rPr>
    </w:lvl>
    <w:lvl w:ilvl="6">
      <w:numFmt w:val="bullet"/>
      <w:lvlText w:val="•"/>
      <w:lvlJc w:val="left"/>
      <w:pPr>
        <w:ind w:left="6303" w:hanging="504"/>
      </w:pPr>
      <w:rPr>
        <w:rFonts w:hint="default"/>
        <w:lang w:val="ru-RU" w:eastAsia="ru-RU" w:bidi="ru-RU"/>
      </w:rPr>
    </w:lvl>
    <w:lvl w:ilvl="7">
      <w:numFmt w:val="bullet"/>
      <w:lvlText w:val="•"/>
      <w:lvlJc w:val="left"/>
      <w:pPr>
        <w:ind w:left="7333" w:hanging="504"/>
      </w:pPr>
      <w:rPr>
        <w:rFonts w:hint="default"/>
        <w:lang w:val="ru-RU" w:eastAsia="ru-RU" w:bidi="ru-RU"/>
      </w:rPr>
    </w:lvl>
    <w:lvl w:ilvl="8">
      <w:numFmt w:val="bullet"/>
      <w:lvlText w:val="•"/>
      <w:lvlJc w:val="left"/>
      <w:pPr>
        <w:ind w:left="8364" w:hanging="504"/>
      </w:pPr>
      <w:rPr>
        <w:rFonts w:hint="default"/>
        <w:lang w:val="ru-RU" w:eastAsia="ru-RU" w:bidi="ru-RU"/>
      </w:rPr>
    </w:lvl>
  </w:abstractNum>
  <w:num w:numId="1">
    <w:abstractNumId w:val="18"/>
  </w:num>
  <w:num w:numId="2">
    <w:abstractNumId w:val="20"/>
  </w:num>
  <w:num w:numId="3">
    <w:abstractNumId w:val="13"/>
  </w:num>
  <w:num w:numId="4">
    <w:abstractNumId w:val="11"/>
  </w:num>
  <w:num w:numId="5">
    <w:abstractNumId w:val="5"/>
  </w:num>
  <w:num w:numId="6">
    <w:abstractNumId w:val="1"/>
  </w:num>
  <w:num w:numId="7">
    <w:abstractNumId w:val="4"/>
  </w:num>
  <w:num w:numId="8">
    <w:abstractNumId w:val="12"/>
  </w:num>
  <w:num w:numId="9">
    <w:abstractNumId w:val="14"/>
  </w:num>
  <w:num w:numId="10">
    <w:abstractNumId w:val="3"/>
  </w:num>
  <w:num w:numId="11">
    <w:abstractNumId w:val="16"/>
  </w:num>
  <w:num w:numId="12">
    <w:abstractNumId w:val="17"/>
  </w:num>
  <w:num w:numId="13">
    <w:abstractNumId w:val="15"/>
  </w:num>
  <w:num w:numId="14">
    <w:abstractNumId w:val="9"/>
  </w:num>
  <w:num w:numId="15">
    <w:abstractNumId w:val="6"/>
  </w:num>
  <w:num w:numId="16">
    <w:abstractNumId w:val="0"/>
  </w:num>
  <w:num w:numId="17">
    <w:abstractNumId w:val="2"/>
  </w:num>
  <w:num w:numId="18">
    <w:abstractNumId w:val="8"/>
  </w:num>
  <w:num w:numId="19">
    <w:abstractNumId w:val="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66"/>
    <w:rsid w:val="0001657A"/>
    <w:rsid w:val="00026581"/>
    <w:rsid w:val="00035488"/>
    <w:rsid w:val="000447D6"/>
    <w:rsid w:val="0005516C"/>
    <w:rsid w:val="0005690D"/>
    <w:rsid w:val="0006246F"/>
    <w:rsid w:val="00076B7A"/>
    <w:rsid w:val="00091EB5"/>
    <w:rsid w:val="000A2FDD"/>
    <w:rsid w:val="000A5C95"/>
    <w:rsid w:val="000B50E5"/>
    <w:rsid w:val="000C131B"/>
    <w:rsid w:val="000C3EB8"/>
    <w:rsid w:val="000E63D2"/>
    <w:rsid w:val="001056B1"/>
    <w:rsid w:val="00107666"/>
    <w:rsid w:val="00124A76"/>
    <w:rsid w:val="00143DBC"/>
    <w:rsid w:val="00183B22"/>
    <w:rsid w:val="0018461C"/>
    <w:rsid w:val="00193C91"/>
    <w:rsid w:val="001A53CB"/>
    <w:rsid w:val="001B0E6E"/>
    <w:rsid w:val="001B5C8B"/>
    <w:rsid w:val="001B6BB2"/>
    <w:rsid w:val="001C0101"/>
    <w:rsid w:val="001D0701"/>
    <w:rsid w:val="001D6157"/>
    <w:rsid w:val="001E0457"/>
    <w:rsid w:val="001E5DC0"/>
    <w:rsid w:val="0021578E"/>
    <w:rsid w:val="00224124"/>
    <w:rsid w:val="0027234A"/>
    <w:rsid w:val="0027561B"/>
    <w:rsid w:val="00277962"/>
    <w:rsid w:val="002B48F9"/>
    <w:rsid w:val="002D2894"/>
    <w:rsid w:val="002D60BB"/>
    <w:rsid w:val="002D7B98"/>
    <w:rsid w:val="002E6957"/>
    <w:rsid w:val="002F1914"/>
    <w:rsid w:val="0030668C"/>
    <w:rsid w:val="00312CD3"/>
    <w:rsid w:val="0031551A"/>
    <w:rsid w:val="0031729A"/>
    <w:rsid w:val="003250B7"/>
    <w:rsid w:val="003528F3"/>
    <w:rsid w:val="00354B02"/>
    <w:rsid w:val="003764A7"/>
    <w:rsid w:val="003867E4"/>
    <w:rsid w:val="00392046"/>
    <w:rsid w:val="003B0B25"/>
    <w:rsid w:val="003C0F7E"/>
    <w:rsid w:val="003F47FA"/>
    <w:rsid w:val="00401C87"/>
    <w:rsid w:val="0041479A"/>
    <w:rsid w:val="00416D5E"/>
    <w:rsid w:val="00436D87"/>
    <w:rsid w:val="0045111B"/>
    <w:rsid w:val="00452D26"/>
    <w:rsid w:val="00463719"/>
    <w:rsid w:val="004869C1"/>
    <w:rsid w:val="0049779D"/>
    <w:rsid w:val="004A1F45"/>
    <w:rsid w:val="004E315D"/>
    <w:rsid w:val="0050373A"/>
    <w:rsid w:val="0053258E"/>
    <w:rsid w:val="00537DC1"/>
    <w:rsid w:val="00544A35"/>
    <w:rsid w:val="00552384"/>
    <w:rsid w:val="005836B9"/>
    <w:rsid w:val="005A00DE"/>
    <w:rsid w:val="005A6989"/>
    <w:rsid w:val="005B2C54"/>
    <w:rsid w:val="00606DFD"/>
    <w:rsid w:val="006149BF"/>
    <w:rsid w:val="006168E4"/>
    <w:rsid w:val="00637013"/>
    <w:rsid w:val="006437DA"/>
    <w:rsid w:val="0065213A"/>
    <w:rsid w:val="00676CEC"/>
    <w:rsid w:val="00676FC5"/>
    <w:rsid w:val="00686FA6"/>
    <w:rsid w:val="006B4941"/>
    <w:rsid w:val="006F683B"/>
    <w:rsid w:val="00704E39"/>
    <w:rsid w:val="00705FF1"/>
    <w:rsid w:val="007214F6"/>
    <w:rsid w:val="0074282C"/>
    <w:rsid w:val="00742FB3"/>
    <w:rsid w:val="00750DAE"/>
    <w:rsid w:val="007600A1"/>
    <w:rsid w:val="007632CE"/>
    <w:rsid w:val="00774CC8"/>
    <w:rsid w:val="00791021"/>
    <w:rsid w:val="007B7402"/>
    <w:rsid w:val="007B7D6E"/>
    <w:rsid w:val="007D4DC6"/>
    <w:rsid w:val="007E3D16"/>
    <w:rsid w:val="00846575"/>
    <w:rsid w:val="008663BB"/>
    <w:rsid w:val="008703C4"/>
    <w:rsid w:val="008775A2"/>
    <w:rsid w:val="008B14EA"/>
    <w:rsid w:val="008C13A7"/>
    <w:rsid w:val="008C21C5"/>
    <w:rsid w:val="008C700A"/>
    <w:rsid w:val="008F5211"/>
    <w:rsid w:val="009425C4"/>
    <w:rsid w:val="009463BA"/>
    <w:rsid w:val="00950D06"/>
    <w:rsid w:val="00954CA8"/>
    <w:rsid w:val="0096237C"/>
    <w:rsid w:val="00985094"/>
    <w:rsid w:val="00985B44"/>
    <w:rsid w:val="00987A8F"/>
    <w:rsid w:val="00995A72"/>
    <w:rsid w:val="009A78C4"/>
    <w:rsid w:val="009E7C0E"/>
    <w:rsid w:val="00A01372"/>
    <w:rsid w:val="00A01766"/>
    <w:rsid w:val="00A058A8"/>
    <w:rsid w:val="00A26927"/>
    <w:rsid w:val="00A27986"/>
    <w:rsid w:val="00A3417F"/>
    <w:rsid w:val="00A525A1"/>
    <w:rsid w:val="00A5389E"/>
    <w:rsid w:val="00A67F31"/>
    <w:rsid w:val="00A77C3F"/>
    <w:rsid w:val="00AA5236"/>
    <w:rsid w:val="00AB0EED"/>
    <w:rsid w:val="00AC0F2E"/>
    <w:rsid w:val="00AD1DE4"/>
    <w:rsid w:val="00AF736A"/>
    <w:rsid w:val="00B0502C"/>
    <w:rsid w:val="00B059DE"/>
    <w:rsid w:val="00B2145E"/>
    <w:rsid w:val="00B21757"/>
    <w:rsid w:val="00B45F11"/>
    <w:rsid w:val="00B8031B"/>
    <w:rsid w:val="00BA695E"/>
    <w:rsid w:val="00BC0AAC"/>
    <w:rsid w:val="00BD341B"/>
    <w:rsid w:val="00BD6947"/>
    <w:rsid w:val="00C33541"/>
    <w:rsid w:val="00C35945"/>
    <w:rsid w:val="00C4786F"/>
    <w:rsid w:val="00C541CE"/>
    <w:rsid w:val="00C84D55"/>
    <w:rsid w:val="00C97C06"/>
    <w:rsid w:val="00CF05E0"/>
    <w:rsid w:val="00CF5A6B"/>
    <w:rsid w:val="00D02E5C"/>
    <w:rsid w:val="00D05848"/>
    <w:rsid w:val="00D20569"/>
    <w:rsid w:val="00D92C0D"/>
    <w:rsid w:val="00D9426B"/>
    <w:rsid w:val="00DA15D6"/>
    <w:rsid w:val="00DA44B1"/>
    <w:rsid w:val="00DC4B31"/>
    <w:rsid w:val="00DC7B5A"/>
    <w:rsid w:val="00DF3343"/>
    <w:rsid w:val="00E151B3"/>
    <w:rsid w:val="00E226AE"/>
    <w:rsid w:val="00E416D4"/>
    <w:rsid w:val="00E423F6"/>
    <w:rsid w:val="00E52988"/>
    <w:rsid w:val="00E55613"/>
    <w:rsid w:val="00E67815"/>
    <w:rsid w:val="00E7663D"/>
    <w:rsid w:val="00EA2CE8"/>
    <w:rsid w:val="00EA2EAD"/>
    <w:rsid w:val="00EA3BCC"/>
    <w:rsid w:val="00EB541A"/>
    <w:rsid w:val="00ED61A5"/>
    <w:rsid w:val="00EE7DF4"/>
    <w:rsid w:val="00EF74A3"/>
    <w:rsid w:val="00F0546A"/>
    <w:rsid w:val="00F60B0A"/>
    <w:rsid w:val="00F76FA2"/>
    <w:rsid w:val="00F94BD9"/>
    <w:rsid w:val="00FB1B52"/>
    <w:rsid w:val="00FB5438"/>
    <w:rsid w:val="00FC0E75"/>
    <w:rsid w:val="00FC1368"/>
    <w:rsid w:val="00FC1A0E"/>
    <w:rsid w:val="00FC6BD0"/>
    <w:rsid w:val="00FD4395"/>
    <w:rsid w:val="00FE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lang w:val="ru-RU" w:eastAsia="ru-RU" w:bidi="ru-RU"/>
    </w:rPr>
  </w:style>
  <w:style w:type="paragraph" w:styleId="1">
    <w:name w:val="heading 1"/>
    <w:basedOn w:val="a"/>
    <w:uiPriority w:val="9"/>
    <w:qFormat/>
    <w:pPr>
      <w:spacing w:before="99"/>
      <w:ind w:left="850"/>
      <w:jc w:val="center"/>
      <w:outlineLvl w:val="0"/>
    </w:pPr>
    <w:rPr>
      <w:rFonts w:ascii="Times New Roman" w:eastAsia="Times New Roman" w:hAnsi="Times New Roman" w:cs="Times New Roman"/>
      <w:sz w:val="30"/>
      <w:szCs w:val="30"/>
      <w:u w:val="single" w:color="000000"/>
    </w:rPr>
  </w:style>
  <w:style w:type="paragraph" w:styleId="2">
    <w:name w:val="heading 2"/>
    <w:basedOn w:val="a"/>
    <w:uiPriority w:val="9"/>
    <w:unhideWhenUsed/>
    <w:qFormat/>
    <w:pPr>
      <w:spacing w:before="75"/>
      <w:ind w:left="110" w:right="108"/>
      <w:jc w:val="both"/>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7" w:hanging="567"/>
    </w:pPr>
  </w:style>
  <w:style w:type="paragraph" w:styleId="a4">
    <w:name w:val="List Paragraph"/>
    <w:basedOn w:val="a"/>
    <w:uiPriority w:val="1"/>
    <w:qFormat/>
    <w:pPr>
      <w:spacing w:before="56"/>
      <w:ind w:left="677" w:right="108" w:hanging="56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45111B"/>
    <w:pPr>
      <w:tabs>
        <w:tab w:val="center" w:pos="4513"/>
        <w:tab w:val="right" w:pos="9026"/>
      </w:tabs>
    </w:pPr>
  </w:style>
  <w:style w:type="character" w:customStyle="1" w:styleId="a6">
    <w:name w:val="Верхний колонтитул Знак"/>
    <w:basedOn w:val="a0"/>
    <w:link w:val="a5"/>
    <w:uiPriority w:val="99"/>
    <w:rsid w:val="0045111B"/>
    <w:rPr>
      <w:rFonts w:ascii="Arial" w:eastAsia="Arial" w:hAnsi="Arial" w:cs="Arial"/>
      <w:lang w:val="ru-RU" w:eastAsia="ru-RU" w:bidi="ru-RU"/>
    </w:rPr>
  </w:style>
  <w:style w:type="paragraph" w:styleId="a7">
    <w:name w:val="footer"/>
    <w:basedOn w:val="a"/>
    <w:link w:val="a8"/>
    <w:uiPriority w:val="99"/>
    <w:unhideWhenUsed/>
    <w:rsid w:val="0045111B"/>
    <w:pPr>
      <w:tabs>
        <w:tab w:val="center" w:pos="4513"/>
        <w:tab w:val="right" w:pos="9026"/>
      </w:tabs>
    </w:pPr>
  </w:style>
  <w:style w:type="character" w:customStyle="1" w:styleId="a8">
    <w:name w:val="Нижний колонтитул Знак"/>
    <w:basedOn w:val="a0"/>
    <w:link w:val="a7"/>
    <w:uiPriority w:val="99"/>
    <w:rsid w:val="0045111B"/>
    <w:rPr>
      <w:rFonts w:ascii="Arial" w:eastAsia="Arial" w:hAnsi="Arial" w:cs="Arial"/>
      <w:lang w:val="ru-RU" w:eastAsia="ru-RU" w:bidi="ru-RU"/>
    </w:rPr>
  </w:style>
  <w:style w:type="character" w:customStyle="1" w:styleId="s0">
    <w:name w:val="s0"/>
    <w:basedOn w:val="a0"/>
    <w:rsid w:val="00A27986"/>
  </w:style>
  <w:style w:type="character" w:customStyle="1" w:styleId="s2">
    <w:name w:val="s2"/>
    <w:basedOn w:val="a0"/>
    <w:rsid w:val="00A27986"/>
  </w:style>
  <w:style w:type="character" w:customStyle="1" w:styleId="a9">
    <w:name w:val="a"/>
    <w:basedOn w:val="a0"/>
    <w:rsid w:val="00A27986"/>
  </w:style>
  <w:style w:type="paragraph" w:styleId="HTML">
    <w:name w:val="HTML Preformatted"/>
    <w:basedOn w:val="a"/>
    <w:link w:val="HTML0"/>
    <w:uiPriority w:val="99"/>
    <w:unhideWhenUsed/>
    <w:rsid w:val="003F47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0">
    <w:name w:val="Стандартный HTML Знак"/>
    <w:basedOn w:val="a0"/>
    <w:link w:val="HTML"/>
    <w:uiPriority w:val="99"/>
    <w:rsid w:val="003F47FA"/>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C4786F"/>
    <w:rPr>
      <w:rFonts w:ascii="Tahoma" w:hAnsi="Tahoma" w:cs="Tahoma"/>
      <w:sz w:val="16"/>
      <w:szCs w:val="16"/>
    </w:rPr>
  </w:style>
  <w:style w:type="character" w:customStyle="1" w:styleId="ab">
    <w:name w:val="Текст выноски Знак"/>
    <w:basedOn w:val="a0"/>
    <w:link w:val="aa"/>
    <w:uiPriority w:val="99"/>
    <w:semiHidden/>
    <w:rsid w:val="00C4786F"/>
    <w:rPr>
      <w:rFonts w:ascii="Tahoma" w:eastAsia="Arial"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lang w:val="ru-RU" w:eastAsia="ru-RU" w:bidi="ru-RU"/>
    </w:rPr>
  </w:style>
  <w:style w:type="paragraph" w:styleId="1">
    <w:name w:val="heading 1"/>
    <w:basedOn w:val="a"/>
    <w:uiPriority w:val="9"/>
    <w:qFormat/>
    <w:pPr>
      <w:spacing w:before="99"/>
      <w:ind w:left="850"/>
      <w:jc w:val="center"/>
      <w:outlineLvl w:val="0"/>
    </w:pPr>
    <w:rPr>
      <w:rFonts w:ascii="Times New Roman" w:eastAsia="Times New Roman" w:hAnsi="Times New Roman" w:cs="Times New Roman"/>
      <w:sz w:val="30"/>
      <w:szCs w:val="30"/>
      <w:u w:val="single" w:color="000000"/>
    </w:rPr>
  </w:style>
  <w:style w:type="paragraph" w:styleId="2">
    <w:name w:val="heading 2"/>
    <w:basedOn w:val="a"/>
    <w:uiPriority w:val="9"/>
    <w:unhideWhenUsed/>
    <w:qFormat/>
    <w:pPr>
      <w:spacing w:before="75"/>
      <w:ind w:left="110" w:right="108"/>
      <w:jc w:val="both"/>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7" w:hanging="567"/>
    </w:pPr>
  </w:style>
  <w:style w:type="paragraph" w:styleId="a4">
    <w:name w:val="List Paragraph"/>
    <w:basedOn w:val="a"/>
    <w:uiPriority w:val="1"/>
    <w:qFormat/>
    <w:pPr>
      <w:spacing w:before="56"/>
      <w:ind w:left="677" w:right="108" w:hanging="56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45111B"/>
    <w:pPr>
      <w:tabs>
        <w:tab w:val="center" w:pos="4513"/>
        <w:tab w:val="right" w:pos="9026"/>
      </w:tabs>
    </w:pPr>
  </w:style>
  <w:style w:type="character" w:customStyle="1" w:styleId="a6">
    <w:name w:val="Верхний колонтитул Знак"/>
    <w:basedOn w:val="a0"/>
    <w:link w:val="a5"/>
    <w:uiPriority w:val="99"/>
    <w:rsid w:val="0045111B"/>
    <w:rPr>
      <w:rFonts w:ascii="Arial" w:eastAsia="Arial" w:hAnsi="Arial" w:cs="Arial"/>
      <w:lang w:val="ru-RU" w:eastAsia="ru-RU" w:bidi="ru-RU"/>
    </w:rPr>
  </w:style>
  <w:style w:type="paragraph" w:styleId="a7">
    <w:name w:val="footer"/>
    <w:basedOn w:val="a"/>
    <w:link w:val="a8"/>
    <w:uiPriority w:val="99"/>
    <w:unhideWhenUsed/>
    <w:rsid w:val="0045111B"/>
    <w:pPr>
      <w:tabs>
        <w:tab w:val="center" w:pos="4513"/>
        <w:tab w:val="right" w:pos="9026"/>
      </w:tabs>
    </w:pPr>
  </w:style>
  <w:style w:type="character" w:customStyle="1" w:styleId="a8">
    <w:name w:val="Нижний колонтитул Знак"/>
    <w:basedOn w:val="a0"/>
    <w:link w:val="a7"/>
    <w:uiPriority w:val="99"/>
    <w:rsid w:val="0045111B"/>
    <w:rPr>
      <w:rFonts w:ascii="Arial" w:eastAsia="Arial" w:hAnsi="Arial" w:cs="Arial"/>
      <w:lang w:val="ru-RU" w:eastAsia="ru-RU" w:bidi="ru-RU"/>
    </w:rPr>
  </w:style>
  <w:style w:type="character" w:customStyle="1" w:styleId="s0">
    <w:name w:val="s0"/>
    <w:basedOn w:val="a0"/>
    <w:rsid w:val="00A27986"/>
  </w:style>
  <w:style w:type="character" w:customStyle="1" w:styleId="s2">
    <w:name w:val="s2"/>
    <w:basedOn w:val="a0"/>
    <w:rsid w:val="00A27986"/>
  </w:style>
  <w:style w:type="character" w:customStyle="1" w:styleId="a9">
    <w:name w:val="a"/>
    <w:basedOn w:val="a0"/>
    <w:rsid w:val="00A27986"/>
  </w:style>
  <w:style w:type="paragraph" w:styleId="HTML">
    <w:name w:val="HTML Preformatted"/>
    <w:basedOn w:val="a"/>
    <w:link w:val="HTML0"/>
    <w:uiPriority w:val="99"/>
    <w:unhideWhenUsed/>
    <w:rsid w:val="003F47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0">
    <w:name w:val="Стандартный HTML Знак"/>
    <w:basedOn w:val="a0"/>
    <w:link w:val="HTML"/>
    <w:uiPriority w:val="99"/>
    <w:rsid w:val="003F47FA"/>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C4786F"/>
    <w:rPr>
      <w:rFonts w:ascii="Tahoma" w:hAnsi="Tahoma" w:cs="Tahoma"/>
      <w:sz w:val="16"/>
      <w:szCs w:val="16"/>
    </w:rPr>
  </w:style>
  <w:style w:type="character" w:customStyle="1" w:styleId="ab">
    <w:name w:val="Текст выноски Знак"/>
    <w:basedOn w:val="a0"/>
    <w:link w:val="aa"/>
    <w:uiPriority w:val="99"/>
    <w:semiHidden/>
    <w:rsid w:val="00C4786F"/>
    <w:rPr>
      <w:rFonts w:ascii="Tahoma" w:eastAsia="Arial"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595">
      <w:bodyDiv w:val="1"/>
      <w:marLeft w:val="0"/>
      <w:marRight w:val="0"/>
      <w:marTop w:val="0"/>
      <w:marBottom w:val="0"/>
      <w:divBdr>
        <w:top w:val="none" w:sz="0" w:space="0" w:color="auto"/>
        <w:left w:val="none" w:sz="0" w:space="0" w:color="auto"/>
        <w:bottom w:val="none" w:sz="0" w:space="0" w:color="auto"/>
        <w:right w:val="none" w:sz="0" w:space="0" w:color="auto"/>
      </w:divBdr>
    </w:div>
    <w:div w:id="186795200">
      <w:bodyDiv w:val="1"/>
      <w:marLeft w:val="0"/>
      <w:marRight w:val="0"/>
      <w:marTop w:val="0"/>
      <w:marBottom w:val="0"/>
      <w:divBdr>
        <w:top w:val="none" w:sz="0" w:space="0" w:color="auto"/>
        <w:left w:val="none" w:sz="0" w:space="0" w:color="auto"/>
        <w:bottom w:val="none" w:sz="0" w:space="0" w:color="auto"/>
        <w:right w:val="none" w:sz="0" w:space="0" w:color="auto"/>
      </w:divBdr>
    </w:div>
    <w:div w:id="369189723">
      <w:bodyDiv w:val="1"/>
      <w:marLeft w:val="0"/>
      <w:marRight w:val="0"/>
      <w:marTop w:val="0"/>
      <w:marBottom w:val="0"/>
      <w:divBdr>
        <w:top w:val="none" w:sz="0" w:space="0" w:color="auto"/>
        <w:left w:val="none" w:sz="0" w:space="0" w:color="auto"/>
        <w:bottom w:val="none" w:sz="0" w:space="0" w:color="auto"/>
        <w:right w:val="none" w:sz="0" w:space="0" w:color="auto"/>
      </w:divBdr>
    </w:div>
    <w:div w:id="381443120">
      <w:bodyDiv w:val="1"/>
      <w:marLeft w:val="0"/>
      <w:marRight w:val="0"/>
      <w:marTop w:val="0"/>
      <w:marBottom w:val="0"/>
      <w:divBdr>
        <w:top w:val="none" w:sz="0" w:space="0" w:color="auto"/>
        <w:left w:val="none" w:sz="0" w:space="0" w:color="auto"/>
        <w:bottom w:val="none" w:sz="0" w:space="0" w:color="auto"/>
        <w:right w:val="none" w:sz="0" w:space="0" w:color="auto"/>
      </w:divBdr>
    </w:div>
    <w:div w:id="449054933">
      <w:bodyDiv w:val="1"/>
      <w:marLeft w:val="0"/>
      <w:marRight w:val="0"/>
      <w:marTop w:val="0"/>
      <w:marBottom w:val="0"/>
      <w:divBdr>
        <w:top w:val="none" w:sz="0" w:space="0" w:color="auto"/>
        <w:left w:val="none" w:sz="0" w:space="0" w:color="auto"/>
        <w:bottom w:val="none" w:sz="0" w:space="0" w:color="auto"/>
        <w:right w:val="none" w:sz="0" w:space="0" w:color="auto"/>
      </w:divBdr>
    </w:div>
    <w:div w:id="491719035">
      <w:bodyDiv w:val="1"/>
      <w:marLeft w:val="0"/>
      <w:marRight w:val="0"/>
      <w:marTop w:val="0"/>
      <w:marBottom w:val="0"/>
      <w:divBdr>
        <w:top w:val="none" w:sz="0" w:space="0" w:color="auto"/>
        <w:left w:val="none" w:sz="0" w:space="0" w:color="auto"/>
        <w:bottom w:val="none" w:sz="0" w:space="0" w:color="auto"/>
        <w:right w:val="none" w:sz="0" w:space="0" w:color="auto"/>
      </w:divBdr>
    </w:div>
    <w:div w:id="579367100">
      <w:bodyDiv w:val="1"/>
      <w:marLeft w:val="0"/>
      <w:marRight w:val="0"/>
      <w:marTop w:val="0"/>
      <w:marBottom w:val="0"/>
      <w:divBdr>
        <w:top w:val="none" w:sz="0" w:space="0" w:color="auto"/>
        <w:left w:val="none" w:sz="0" w:space="0" w:color="auto"/>
        <w:bottom w:val="none" w:sz="0" w:space="0" w:color="auto"/>
        <w:right w:val="none" w:sz="0" w:space="0" w:color="auto"/>
      </w:divBdr>
    </w:div>
    <w:div w:id="624434280">
      <w:bodyDiv w:val="1"/>
      <w:marLeft w:val="0"/>
      <w:marRight w:val="0"/>
      <w:marTop w:val="0"/>
      <w:marBottom w:val="0"/>
      <w:divBdr>
        <w:top w:val="none" w:sz="0" w:space="0" w:color="auto"/>
        <w:left w:val="none" w:sz="0" w:space="0" w:color="auto"/>
        <w:bottom w:val="none" w:sz="0" w:space="0" w:color="auto"/>
        <w:right w:val="none" w:sz="0" w:space="0" w:color="auto"/>
      </w:divBdr>
    </w:div>
    <w:div w:id="633146410">
      <w:bodyDiv w:val="1"/>
      <w:marLeft w:val="0"/>
      <w:marRight w:val="0"/>
      <w:marTop w:val="0"/>
      <w:marBottom w:val="0"/>
      <w:divBdr>
        <w:top w:val="none" w:sz="0" w:space="0" w:color="auto"/>
        <w:left w:val="none" w:sz="0" w:space="0" w:color="auto"/>
        <w:bottom w:val="none" w:sz="0" w:space="0" w:color="auto"/>
        <w:right w:val="none" w:sz="0" w:space="0" w:color="auto"/>
      </w:divBdr>
    </w:div>
    <w:div w:id="732388166">
      <w:bodyDiv w:val="1"/>
      <w:marLeft w:val="0"/>
      <w:marRight w:val="0"/>
      <w:marTop w:val="0"/>
      <w:marBottom w:val="0"/>
      <w:divBdr>
        <w:top w:val="none" w:sz="0" w:space="0" w:color="auto"/>
        <w:left w:val="none" w:sz="0" w:space="0" w:color="auto"/>
        <w:bottom w:val="none" w:sz="0" w:space="0" w:color="auto"/>
        <w:right w:val="none" w:sz="0" w:space="0" w:color="auto"/>
      </w:divBdr>
    </w:div>
    <w:div w:id="768623313">
      <w:bodyDiv w:val="1"/>
      <w:marLeft w:val="0"/>
      <w:marRight w:val="0"/>
      <w:marTop w:val="0"/>
      <w:marBottom w:val="0"/>
      <w:divBdr>
        <w:top w:val="none" w:sz="0" w:space="0" w:color="auto"/>
        <w:left w:val="none" w:sz="0" w:space="0" w:color="auto"/>
        <w:bottom w:val="none" w:sz="0" w:space="0" w:color="auto"/>
        <w:right w:val="none" w:sz="0" w:space="0" w:color="auto"/>
      </w:divBdr>
    </w:div>
    <w:div w:id="785926072">
      <w:bodyDiv w:val="1"/>
      <w:marLeft w:val="0"/>
      <w:marRight w:val="0"/>
      <w:marTop w:val="0"/>
      <w:marBottom w:val="0"/>
      <w:divBdr>
        <w:top w:val="none" w:sz="0" w:space="0" w:color="auto"/>
        <w:left w:val="none" w:sz="0" w:space="0" w:color="auto"/>
        <w:bottom w:val="none" w:sz="0" w:space="0" w:color="auto"/>
        <w:right w:val="none" w:sz="0" w:space="0" w:color="auto"/>
      </w:divBdr>
    </w:div>
    <w:div w:id="863398146">
      <w:bodyDiv w:val="1"/>
      <w:marLeft w:val="0"/>
      <w:marRight w:val="0"/>
      <w:marTop w:val="0"/>
      <w:marBottom w:val="0"/>
      <w:divBdr>
        <w:top w:val="none" w:sz="0" w:space="0" w:color="auto"/>
        <w:left w:val="none" w:sz="0" w:space="0" w:color="auto"/>
        <w:bottom w:val="none" w:sz="0" w:space="0" w:color="auto"/>
        <w:right w:val="none" w:sz="0" w:space="0" w:color="auto"/>
      </w:divBdr>
    </w:div>
    <w:div w:id="869680748">
      <w:bodyDiv w:val="1"/>
      <w:marLeft w:val="0"/>
      <w:marRight w:val="0"/>
      <w:marTop w:val="0"/>
      <w:marBottom w:val="0"/>
      <w:divBdr>
        <w:top w:val="none" w:sz="0" w:space="0" w:color="auto"/>
        <w:left w:val="none" w:sz="0" w:space="0" w:color="auto"/>
        <w:bottom w:val="none" w:sz="0" w:space="0" w:color="auto"/>
        <w:right w:val="none" w:sz="0" w:space="0" w:color="auto"/>
      </w:divBdr>
    </w:div>
    <w:div w:id="913320826">
      <w:bodyDiv w:val="1"/>
      <w:marLeft w:val="0"/>
      <w:marRight w:val="0"/>
      <w:marTop w:val="0"/>
      <w:marBottom w:val="0"/>
      <w:divBdr>
        <w:top w:val="none" w:sz="0" w:space="0" w:color="auto"/>
        <w:left w:val="none" w:sz="0" w:space="0" w:color="auto"/>
        <w:bottom w:val="none" w:sz="0" w:space="0" w:color="auto"/>
        <w:right w:val="none" w:sz="0" w:space="0" w:color="auto"/>
      </w:divBdr>
    </w:div>
    <w:div w:id="1083989913">
      <w:bodyDiv w:val="1"/>
      <w:marLeft w:val="0"/>
      <w:marRight w:val="0"/>
      <w:marTop w:val="0"/>
      <w:marBottom w:val="0"/>
      <w:divBdr>
        <w:top w:val="none" w:sz="0" w:space="0" w:color="auto"/>
        <w:left w:val="none" w:sz="0" w:space="0" w:color="auto"/>
        <w:bottom w:val="none" w:sz="0" w:space="0" w:color="auto"/>
        <w:right w:val="none" w:sz="0" w:space="0" w:color="auto"/>
      </w:divBdr>
    </w:div>
    <w:div w:id="1118913879">
      <w:bodyDiv w:val="1"/>
      <w:marLeft w:val="0"/>
      <w:marRight w:val="0"/>
      <w:marTop w:val="0"/>
      <w:marBottom w:val="0"/>
      <w:divBdr>
        <w:top w:val="none" w:sz="0" w:space="0" w:color="auto"/>
        <w:left w:val="none" w:sz="0" w:space="0" w:color="auto"/>
        <w:bottom w:val="none" w:sz="0" w:space="0" w:color="auto"/>
        <w:right w:val="none" w:sz="0" w:space="0" w:color="auto"/>
      </w:divBdr>
    </w:div>
    <w:div w:id="1207449619">
      <w:bodyDiv w:val="1"/>
      <w:marLeft w:val="0"/>
      <w:marRight w:val="0"/>
      <w:marTop w:val="0"/>
      <w:marBottom w:val="0"/>
      <w:divBdr>
        <w:top w:val="none" w:sz="0" w:space="0" w:color="auto"/>
        <w:left w:val="none" w:sz="0" w:space="0" w:color="auto"/>
        <w:bottom w:val="none" w:sz="0" w:space="0" w:color="auto"/>
        <w:right w:val="none" w:sz="0" w:space="0" w:color="auto"/>
      </w:divBdr>
    </w:div>
    <w:div w:id="1214386560">
      <w:bodyDiv w:val="1"/>
      <w:marLeft w:val="0"/>
      <w:marRight w:val="0"/>
      <w:marTop w:val="0"/>
      <w:marBottom w:val="0"/>
      <w:divBdr>
        <w:top w:val="none" w:sz="0" w:space="0" w:color="auto"/>
        <w:left w:val="none" w:sz="0" w:space="0" w:color="auto"/>
        <w:bottom w:val="none" w:sz="0" w:space="0" w:color="auto"/>
        <w:right w:val="none" w:sz="0" w:space="0" w:color="auto"/>
      </w:divBdr>
    </w:div>
    <w:div w:id="1327637378">
      <w:bodyDiv w:val="1"/>
      <w:marLeft w:val="0"/>
      <w:marRight w:val="0"/>
      <w:marTop w:val="0"/>
      <w:marBottom w:val="0"/>
      <w:divBdr>
        <w:top w:val="none" w:sz="0" w:space="0" w:color="auto"/>
        <w:left w:val="none" w:sz="0" w:space="0" w:color="auto"/>
        <w:bottom w:val="none" w:sz="0" w:space="0" w:color="auto"/>
        <w:right w:val="none" w:sz="0" w:space="0" w:color="auto"/>
      </w:divBdr>
    </w:div>
    <w:div w:id="1362323075">
      <w:bodyDiv w:val="1"/>
      <w:marLeft w:val="0"/>
      <w:marRight w:val="0"/>
      <w:marTop w:val="0"/>
      <w:marBottom w:val="0"/>
      <w:divBdr>
        <w:top w:val="none" w:sz="0" w:space="0" w:color="auto"/>
        <w:left w:val="none" w:sz="0" w:space="0" w:color="auto"/>
        <w:bottom w:val="none" w:sz="0" w:space="0" w:color="auto"/>
        <w:right w:val="none" w:sz="0" w:space="0" w:color="auto"/>
      </w:divBdr>
    </w:div>
    <w:div w:id="1375889566">
      <w:bodyDiv w:val="1"/>
      <w:marLeft w:val="0"/>
      <w:marRight w:val="0"/>
      <w:marTop w:val="0"/>
      <w:marBottom w:val="0"/>
      <w:divBdr>
        <w:top w:val="none" w:sz="0" w:space="0" w:color="auto"/>
        <w:left w:val="none" w:sz="0" w:space="0" w:color="auto"/>
        <w:bottom w:val="none" w:sz="0" w:space="0" w:color="auto"/>
        <w:right w:val="none" w:sz="0" w:space="0" w:color="auto"/>
      </w:divBdr>
    </w:div>
    <w:div w:id="1484152654">
      <w:bodyDiv w:val="1"/>
      <w:marLeft w:val="0"/>
      <w:marRight w:val="0"/>
      <w:marTop w:val="0"/>
      <w:marBottom w:val="0"/>
      <w:divBdr>
        <w:top w:val="none" w:sz="0" w:space="0" w:color="auto"/>
        <w:left w:val="none" w:sz="0" w:space="0" w:color="auto"/>
        <w:bottom w:val="none" w:sz="0" w:space="0" w:color="auto"/>
        <w:right w:val="none" w:sz="0" w:space="0" w:color="auto"/>
      </w:divBdr>
    </w:div>
    <w:div w:id="1529875838">
      <w:bodyDiv w:val="1"/>
      <w:marLeft w:val="0"/>
      <w:marRight w:val="0"/>
      <w:marTop w:val="0"/>
      <w:marBottom w:val="0"/>
      <w:divBdr>
        <w:top w:val="none" w:sz="0" w:space="0" w:color="auto"/>
        <w:left w:val="none" w:sz="0" w:space="0" w:color="auto"/>
        <w:bottom w:val="none" w:sz="0" w:space="0" w:color="auto"/>
        <w:right w:val="none" w:sz="0" w:space="0" w:color="auto"/>
      </w:divBdr>
    </w:div>
    <w:div w:id="1539196386">
      <w:bodyDiv w:val="1"/>
      <w:marLeft w:val="0"/>
      <w:marRight w:val="0"/>
      <w:marTop w:val="0"/>
      <w:marBottom w:val="0"/>
      <w:divBdr>
        <w:top w:val="none" w:sz="0" w:space="0" w:color="auto"/>
        <w:left w:val="none" w:sz="0" w:space="0" w:color="auto"/>
        <w:bottom w:val="none" w:sz="0" w:space="0" w:color="auto"/>
        <w:right w:val="none" w:sz="0" w:space="0" w:color="auto"/>
      </w:divBdr>
    </w:div>
    <w:div w:id="1651669259">
      <w:bodyDiv w:val="1"/>
      <w:marLeft w:val="0"/>
      <w:marRight w:val="0"/>
      <w:marTop w:val="0"/>
      <w:marBottom w:val="0"/>
      <w:divBdr>
        <w:top w:val="none" w:sz="0" w:space="0" w:color="auto"/>
        <w:left w:val="none" w:sz="0" w:space="0" w:color="auto"/>
        <w:bottom w:val="none" w:sz="0" w:space="0" w:color="auto"/>
        <w:right w:val="none" w:sz="0" w:space="0" w:color="auto"/>
      </w:divBdr>
    </w:div>
    <w:div w:id="1748333544">
      <w:bodyDiv w:val="1"/>
      <w:marLeft w:val="0"/>
      <w:marRight w:val="0"/>
      <w:marTop w:val="0"/>
      <w:marBottom w:val="0"/>
      <w:divBdr>
        <w:top w:val="none" w:sz="0" w:space="0" w:color="auto"/>
        <w:left w:val="none" w:sz="0" w:space="0" w:color="auto"/>
        <w:bottom w:val="none" w:sz="0" w:space="0" w:color="auto"/>
        <w:right w:val="none" w:sz="0" w:space="0" w:color="auto"/>
      </w:divBdr>
    </w:div>
    <w:div w:id="1820535928">
      <w:bodyDiv w:val="1"/>
      <w:marLeft w:val="0"/>
      <w:marRight w:val="0"/>
      <w:marTop w:val="0"/>
      <w:marBottom w:val="0"/>
      <w:divBdr>
        <w:top w:val="none" w:sz="0" w:space="0" w:color="auto"/>
        <w:left w:val="none" w:sz="0" w:space="0" w:color="auto"/>
        <w:bottom w:val="none" w:sz="0" w:space="0" w:color="auto"/>
        <w:right w:val="none" w:sz="0" w:space="0" w:color="auto"/>
      </w:divBdr>
    </w:div>
    <w:div w:id="1890678488">
      <w:bodyDiv w:val="1"/>
      <w:marLeft w:val="0"/>
      <w:marRight w:val="0"/>
      <w:marTop w:val="0"/>
      <w:marBottom w:val="0"/>
      <w:divBdr>
        <w:top w:val="none" w:sz="0" w:space="0" w:color="auto"/>
        <w:left w:val="none" w:sz="0" w:space="0" w:color="auto"/>
        <w:bottom w:val="none" w:sz="0" w:space="0" w:color="auto"/>
        <w:right w:val="none" w:sz="0" w:space="0" w:color="auto"/>
      </w:divBdr>
    </w:div>
    <w:div w:id="1943873714">
      <w:bodyDiv w:val="1"/>
      <w:marLeft w:val="0"/>
      <w:marRight w:val="0"/>
      <w:marTop w:val="0"/>
      <w:marBottom w:val="0"/>
      <w:divBdr>
        <w:top w:val="none" w:sz="0" w:space="0" w:color="auto"/>
        <w:left w:val="none" w:sz="0" w:space="0" w:color="auto"/>
        <w:bottom w:val="none" w:sz="0" w:space="0" w:color="auto"/>
        <w:right w:val="none" w:sz="0" w:space="0" w:color="auto"/>
      </w:divBdr>
    </w:div>
    <w:div w:id="1983731707">
      <w:bodyDiv w:val="1"/>
      <w:marLeft w:val="0"/>
      <w:marRight w:val="0"/>
      <w:marTop w:val="0"/>
      <w:marBottom w:val="0"/>
      <w:divBdr>
        <w:top w:val="none" w:sz="0" w:space="0" w:color="auto"/>
        <w:left w:val="none" w:sz="0" w:space="0" w:color="auto"/>
        <w:bottom w:val="none" w:sz="0" w:space="0" w:color="auto"/>
        <w:right w:val="none" w:sz="0" w:space="0" w:color="auto"/>
      </w:divBdr>
    </w:div>
    <w:div w:id="2057273213">
      <w:bodyDiv w:val="1"/>
      <w:marLeft w:val="0"/>
      <w:marRight w:val="0"/>
      <w:marTop w:val="0"/>
      <w:marBottom w:val="0"/>
      <w:divBdr>
        <w:top w:val="none" w:sz="0" w:space="0" w:color="auto"/>
        <w:left w:val="none" w:sz="0" w:space="0" w:color="auto"/>
        <w:bottom w:val="none" w:sz="0" w:space="0" w:color="auto"/>
        <w:right w:val="none" w:sz="0" w:space="0" w:color="auto"/>
      </w:divBdr>
    </w:div>
    <w:div w:id="205888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7961-05AE-4F90-86F8-71AD2335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32</cp:lastModifiedBy>
  <cp:revision>3</cp:revision>
  <cp:lastPrinted>2021-03-02T03:19:00Z</cp:lastPrinted>
  <dcterms:created xsi:type="dcterms:W3CDTF">2021-03-11T10:12:00Z</dcterms:created>
  <dcterms:modified xsi:type="dcterms:W3CDTF">2021-03-11T10:12:00Z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Adobe InDesign 14.0 (Macintosh)</vt:lpwstr>
  </property>
  <property fmtid="{D5CDD505-2E9C-101B-9397-08002B2CF9AE}" pid="4" name="LastSaved">
    <vt:filetime>2020-01-16T00:00:00Z</vt:filetime>
  </property>
</Properties>
</file>