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E" w:rsidRDefault="00DD4F22">
      <w:pPr>
        <w:spacing w:before="76"/>
        <w:ind w:left="298"/>
        <w:jc w:val="both"/>
        <w:rPr>
          <w:b/>
          <w:sz w:val="24"/>
        </w:rPr>
      </w:pPr>
      <w:r>
        <w:rPr>
          <w:b/>
          <w:color w:val="0E233D"/>
          <w:sz w:val="24"/>
        </w:rPr>
        <w:t>Рекомендации</w:t>
      </w:r>
      <w:r>
        <w:rPr>
          <w:b/>
          <w:color w:val="0E233D"/>
          <w:spacing w:val="-4"/>
          <w:sz w:val="24"/>
        </w:rPr>
        <w:t xml:space="preserve"> </w:t>
      </w:r>
      <w:r>
        <w:rPr>
          <w:b/>
          <w:color w:val="0E233D"/>
          <w:sz w:val="24"/>
        </w:rPr>
        <w:t>для</w:t>
      </w:r>
      <w:r>
        <w:rPr>
          <w:b/>
          <w:color w:val="0E233D"/>
          <w:spacing w:val="-3"/>
          <w:sz w:val="24"/>
        </w:rPr>
        <w:t xml:space="preserve"> </w:t>
      </w:r>
      <w:r>
        <w:rPr>
          <w:b/>
          <w:color w:val="0E233D"/>
          <w:sz w:val="24"/>
        </w:rPr>
        <w:t>родителей</w:t>
      </w:r>
      <w:r>
        <w:rPr>
          <w:b/>
          <w:color w:val="0E233D"/>
          <w:spacing w:val="-3"/>
          <w:sz w:val="24"/>
        </w:rPr>
        <w:t xml:space="preserve"> </w:t>
      </w:r>
      <w:r>
        <w:rPr>
          <w:b/>
          <w:color w:val="0E233D"/>
          <w:spacing w:val="-2"/>
          <w:sz w:val="24"/>
        </w:rPr>
        <w:t>агрессора.</w:t>
      </w:r>
    </w:p>
    <w:p w:rsidR="000A038E" w:rsidRDefault="00DD4F22">
      <w:pPr>
        <w:pStyle w:val="a5"/>
        <w:numPr>
          <w:ilvl w:val="0"/>
          <w:numId w:val="3"/>
        </w:numPr>
        <w:tabs>
          <w:tab w:val="left" w:pos="813"/>
        </w:tabs>
        <w:spacing w:before="36" w:line="278" w:lineRule="auto"/>
        <w:ind w:right="43" w:firstLine="0"/>
        <w:jc w:val="both"/>
        <w:rPr>
          <w:sz w:val="24"/>
        </w:rPr>
      </w:pPr>
      <w:r>
        <w:rPr>
          <w:color w:val="0E233D"/>
          <w:sz w:val="24"/>
        </w:rPr>
        <w:t>Будьте друзьями со своим ребёнком. Следите за тем, чем он занят как в жизни, так и в сети интернет.</w:t>
      </w:r>
    </w:p>
    <w:p w:rsidR="000A038E" w:rsidRDefault="00DD4F22">
      <w:pPr>
        <w:pStyle w:val="a5"/>
        <w:numPr>
          <w:ilvl w:val="0"/>
          <w:numId w:val="3"/>
        </w:numPr>
        <w:tabs>
          <w:tab w:val="left" w:pos="813"/>
        </w:tabs>
        <w:spacing w:line="276" w:lineRule="auto"/>
        <w:ind w:right="41" w:firstLine="0"/>
        <w:jc w:val="both"/>
        <w:rPr>
          <w:sz w:val="24"/>
        </w:rPr>
      </w:pPr>
      <w:r>
        <w:rPr>
          <w:color w:val="0E233D"/>
          <w:sz w:val="24"/>
        </w:rPr>
        <w:t>Подавайте положительный пример. Не проявляйте агрессию на глазах ребёнка.</w:t>
      </w:r>
    </w:p>
    <w:p w:rsidR="000A038E" w:rsidRDefault="00DD4F22">
      <w:pPr>
        <w:pStyle w:val="a5"/>
        <w:numPr>
          <w:ilvl w:val="0"/>
          <w:numId w:val="3"/>
        </w:numPr>
        <w:tabs>
          <w:tab w:val="left" w:pos="813"/>
        </w:tabs>
        <w:spacing w:line="276" w:lineRule="auto"/>
        <w:ind w:right="40" w:firstLine="0"/>
        <w:jc w:val="both"/>
        <w:rPr>
          <w:sz w:val="24"/>
        </w:rPr>
      </w:pPr>
      <w:r>
        <w:rPr>
          <w:color w:val="0E233D"/>
          <w:sz w:val="24"/>
        </w:rPr>
        <w:t xml:space="preserve">Проявляйте </w:t>
      </w:r>
      <w:proofErr w:type="spellStart"/>
      <w:r>
        <w:rPr>
          <w:color w:val="0E233D"/>
          <w:sz w:val="24"/>
        </w:rPr>
        <w:t>эмпатию</w:t>
      </w:r>
      <w:proofErr w:type="spellEnd"/>
      <w:r>
        <w:rPr>
          <w:color w:val="0E233D"/>
          <w:sz w:val="24"/>
        </w:rPr>
        <w:t xml:space="preserve"> и толерантное отношение к другим людям.</w:t>
      </w:r>
    </w:p>
    <w:p w:rsidR="000A038E" w:rsidRDefault="00DD4F22">
      <w:pPr>
        <w:pStyle w:val="a5"/>
        <w:numPr>
          <w:ilvl w:val="0"/>
          <w:numId w:val="3"/>
        </w:numPr>
        <w:tabs>
          <w:tab w:val="left" w:pos="813"/>
          <w:tab w:val="left" w:pos="1775"/>
          <w:tab w:val="left" w:pos="3186"/>
        </w:tabs>
        <w:spacing w:line="276" w:lineRule="auto"/>
        <w:ind w:firstLine="0"/>
        <w:jc w:val="both"/>
        <w:rPr>
          <w:sz w:val="24"/>
        </w:rPr>
      </w:pPr>
      <w:r>
        <w:rPr>
          <w:color w:val="0E233D"/>
          <w:sz w:val="24"/>
        </w:rPr>
        <w:t xml:space="preserve">Чаще беседуйте с ребёнком по поводу </w:t>
      </w:r>
      <w:r>
        <w:rPr>
          <w:color w:val="0E233D"/>
          <w:spacing w:val="-2"/>
          <w:sz w:val="24"/>
        </w:rPr>
        <w:t>способов</w:t>
      </w:r>
      <w:r>
        <w:rPr>
          <w:color w:val="0E233D"/>
          <w:sz w:val="24"/>
        </w:rPr>
        <w:tab/>
      </w:r>
      <w:r>
        <w:rPr>
          <w:color w:val="0E233D"/>
          <w:spacing w:val="-2"/>
          <w:sz w:val="24"/>
        </w:rPr>
        <w:t>снятия</w:t>
      </w:r>
      <w:r>
        <w:rPr>
          <w:color w:val="0E233D"/>
          <w:sz w:val="24"/>
        </w:rPr>
        <w:tab/>
      </w:r>
      <w:r>
        <w:rPr>
          <w:color w:val="0E233D"/>
          <w:spacing w:val="-2"/>
          <w:sz w:val="24"/>
        </w:rPr>
        <w:t>эмоционального напряжения.</w:t>
      </w:r>
    </w:p>
    <w:p w:rsidR="000A038E" w:rsidRDefault="00DD4F22">
      <w:pPr>
        <w:pStyle w:val="a5"/>
        <w:numPr>
          <w:ilvl w:val="0"/>
          <w:numId w:val="3"/>
        </w:numPr>
        <w:tabs>
          <w:tab w:val="left" w:pos="813"/>
        </w:tabs>
        <w:spacing w:line="280" w:lineRule="auto"/>
        <w:ind w:right="48" w:firstLine="0"/>
        <w:jc w:val="both"/>
        <w:rPr>
          <w:sz w:val="24"/>
        </w:rPr>
      </w:pPr>
      <w:r>
        <w:rPr>
          <w:color w:val="0E233D"/>
          <w:sz w:val="24"/>
        </w:rPr>
        <w:t xml:space="preserve">Говорите о чувствах, используйте во взаимодействии технику «Отражение </w:t>
      </w:r>
      <w:proofErr w:type="spellStart"/>
      <w:r>
        <w:rPr>
          <w:color w:val="0E233D"/>
          <w:sz w:val="24"/>
        </w:rPr>
        <w:t>увств</w:t>
      </w:r>
      <w:proofErr w:type="spellEnd"/>
      <w:r>
        <w:rPr>
          <w:color w:val="0E233D"/>
          <w:sz w:val="24"/>
        </w:rPr>
        <w:t>»</w:t>
      </w:r>
    </w:p>
    <w:p w:rsidR="000A038E" w:rsidRDefault="00DD4F22">
      <w:pPr>
        <w:pStyle w:val="a5"/>
        <w:numPr>
          <w:ilvl w:val="0"/>
          <w:numId w:val="3"/>
        </w:numPr>
        <w:tabs>
          <w:tab w:val="left" w:pos="813"/>
        </w:tabs>
        <w:spacing w:line="276" w:lineRule="auto"/>
        <w:ind w:firstLine="0"/>
        <w:jc w:val="both"/>
        <w:rPr>
          <w:sz w:val="24"/>
        </w:rPr>
      </w:pPr>
      <w:r>
        <w:rPr>
          <w:color w:val="0E233D"/>
          <w:sz w:val="24"/>
        </w:rPr>
        <w:t>В случае подозрения на повышенный уровень</w:t>
      </w:r>
      <w:r>
        <w:rPr>
          <w:color w:val="0E233D"/>
          <w:sz w:val="24"/>
        </w:rPr>
        <w:t xml:space="preserve"> агрессии у ребёнка, обратитесь за консультацией психолога.</w:t>
      </w:r>
    </w:p>
    <w:p w:rsidR="000A038E" w:rsidRDefault="00DD4F22">
      <w:pPr>
        <w:pStyle w:val="a5"/>
        <w:numPr>
          <w:ilvl w:val="0"/>
          <w:numId w:val="3"/>
        </w:numPr>
        <w:tabs>
          <w:tab w:val="left" w:pos="813"/>
        </w:tabs>
        <w:spacing w:line="276" w:lineRule="auto"/>
        <w:ind w:firstLine="0"/>
        <w:jc w:val="both"/>
        <w:rPr>
          <w:sz w:val="24"/>
        </w:rPr>
      </w:pPr>
      <w:r>
        <w:rPr>
          <w:color w:val="0E233D"/>
          <w:sz w:val="24"/>
        </w:rPr>
        <w:t>Привлеките ребёнка к деятельности, в которой</w:t>
      </w:r>
      <w:r>
        <w:rPr>
          <w:color w:val="0E233D"/>
          <w:spacing w:val="-4"/>
          <w:sz w:val="24"/>
        </w:rPr>
        <w:t xml:space="preserve"> </w:t>
      </w:r>
      <w:r>
        <w:rPr>
          <w:color w:val="0E233D"/>
          <w:sz w:val="24"/>
        </w:rPr>
        <w:t>он сможет</w:t>
      </w:r>
      <w:r>
        <w:rPr>
          <w:color w:val="0E233D"/>
          <w:spacing w:val="-1"/>
          <w:sz w:val="24"/>
        </w:rPr>
        <w:t xml:space="preserve"> </w:t>
      </w:r>
      <w:r>
        <w:rPr>
          <w:color w:val="0E233D"/>
          <w:sz w:val="24"/>
        </w:rPr>
        <w:t>проявлять</w:t>
      </w:r>
      <w:r>
        <w:rPr>
          <w:color w:val="0E233D"/>
          <w:spacing w:val="-1"/>
          <w:sz w:val="24"/>
        </w:rPr>
        <w:t xml:space="preserve"> </w:t>
      </w:r>
      <w:r>
        <w:rPr>
          <w:color w:val="0E233D"/>
          <w:sz w:val="24"/>
        </w:rPr>
        <w:t>положительные качества лидера.</w:t>
      </w:r>
    </w:p>
    <w:p w:rsidR="000A038E" w:rsidRDefault="000A038E">
      <w:pPr>
        <w:pStyle w:val="a3"/>
        <w:ind w:left="0"/>
        <w:rPr>
          <w:sz w:val="26"/>
        </w:rPr>
      </w:pPr>
    </w:p>
    <w:p w:rsidR="000A038E" w:rsidRDefault="000A038E">
      <w:pPr>
        <w:pStyle w:val="a3"/>
        <w:spacing w:before="4"/>
        <w:ind w:left="0"/>
        <w:rPr>
          <w:sz w:val="28"/>
        </w:rPr>
      </w:pPr>
    </w:p>
    <w:p w:rsidR="000A038E" w:rsidRDefault="00DD4F22">
      <w:pPr>
        <w:spacing w:before="1" w:line="276" w:lineRule="auto"/>
        <w:ind w:left="1071" w:hanging="677"/>
        <w:rPr>
          <w:b/>
          <w:sz w:val="24"/>
        </w:rPr>
      </w:pPr>
      <w:r>
        <w:rPr>
          <w:b/>
          <w:color w:val="0E233D"/>
          <w:sz w:val="24"/>
        </w:rPr>
        <w:t>Что</w:t>
      </w:r>
      <w:r>
        <w:rPr>
          <w:b/>
          <w:color w:val="0E233D"/>
          <w:spacing w:val="-5"/>
          <w:sz w:val="24"/>
        </w:rPr>
        <w:t xml:space="preserve"> </w:t>
      </w:r>
      <w:r>
        <w:rPr>
          <w:b/>
          <w:color w:val="0E233D"/>
          <w:sz w:val="24"/>
        </w:rPr>
        <w:t>не</w:t>
      </w:r>
      <w:r>
        <w:rPr>
          <w:b/>
          <w:color w:val="0E233D"/>
          <w:spacing w:val="-11"/>
          <w:sz w:val="24"/>
        </w:rPr>
        <w:t xml:space="preserve"> </w:t>
      </w:r>
      <w:r>
        <w:rPr>
          <w:b/>
          <w:color w:val="0E233D"/>
          <w:sz w:val="24"/>
        </w:rPr>
        <w:t>нужно</w:t>
      </w:r>
      <w:r>
        <w:rPr>
          <w:b/>
          <w:color w:val="0E233D"/>
          <w:spacing w:val="-5"/>
          <w:sz w:val="24"/>
        </w:rPr>
        <w:t xml:space="preserve"> </w:t>
      </w:r>
      <w:r>
        <w:rPr>
          <w:b/>
          <w:color w:val="0E233D"/>
          <w:sz w:val="24"/>
        </w:rPr>
        <w:t>говорить</w:t>
      </w:r>
      <w:r>
        <w:rPr>
          <w:b/>
          <w:color w:val="0E233D"/>
          <w:spacing w:val="-7"/>
          <w:sz w:val="24"/>
        </w:rPr>
        <w:t xml:space="preserve"> </w:t>
      </w:r>
      <w:r>
        <w:rPr>
          <w:b/>
          <w:color w:val="0E233D"/>
          <w:sz w:val="24"/>
        </w:rPr>
        <w:t>при</w:t>
      </w:r>
      <w:r>
        <w:rPr>
          <w:b/>
          <w:color w:val="0E233D"/>
          <w:spacing w:val="-9"/>
          <w:sz w:val="24"/>
        </w:rPr>
        <w:t xml:space="preserve"> </w:t>
      </w:r>
      <w:r>
        <w:rPr>
          <w:b/>
          <w:color w:val="0E233D"/>
          <w:sz w:val="24"/>
        </w:rPr>
        <w:t>общении</w:t>
      </w:r>
      <w:r>
        <w:rPr>
          <w:b/>
          <w:color w:val="0E233D"/>
          <w:spacing w:val="-5"/>
          <w:sz w:val="24"/>
        </w:rPr>
        <w:t xml:space="preserve"> </w:t>
      </w:r>
      <w:r>
        <w:rPr>
          <w:b/>
          <w:color w:val="0E233D"/>
          <w:sz w:val="24"/>
        </w:rPr>
        <w:t>с ребенком на тему травли: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265"/>
        </w:tabs>
        <w:spacing w:line="276" w:lineRule="auto"/>
        <w:ind w:firstLine="0"/>
        <w:jc w:val="left"/>
        <w:rPr>
          <w:sz w:val="24"/>
        </w:rPr>
      </w:pPr>
      <w:r>
        <w:rPr>
          <w:color w:val="0E233D"/>
          <w:sz w:val="24"/>
        </w:rPr>
        <w:t>Почему они так себя ведут по отношению к тебе — что ты сделал?</w:t>
      </w:r>
    </w:p>
    <w:p w:rsidR="000A038E" w:rsidRDefault="00DD4F22">
      <w:pPr>
        <w:pStyle w:val="a3"/>
        <w:spacing w:line="276" w:lineRule="auto"/>
      </w:pPr>
      <w:r>
        <w:rPr>
          <w:b/>
          <w:color w:val="0E233D"/>
        </w:rPr>
        <w:t>Заменить:</w:t>
      </w:r>
      <w:r>
        <w:rPr>
          <w:b/>
          <w:color w:val="0E233D"/>
          <w:spacing w:val="40"/>
        </w:rPr>
        <w:t xml:space="preserve"> </w:t>
      </w:r>
      <w:r>
        <w:rPr>
          <w:color w:val="0E233D"/>
        </w:rPr>
        <w:t>Давай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подумаем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вместе,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что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тут можно поделать.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251"/>
        </w:tabs>
        <w:spacing w:line="275" w:lineRule="exact"/>
        <w:ind w:left="250" w:right="0" w:hanging="145"/>
        <w:jc w:val="left"/>
        <w:rPr>
          <w:sz w:val="24"/>
        </w:rPr>
      </w:pPr>
      <w:r>
        <w:rPr>
          <w:color w:val="0E233D"/>
          <w:sz w:val="24"/>
        </w:rPr>
        <w:t>Я иду</w:t>
      </w:r>
      <w:r>
        <w:rPr>
          <w:color w:val="0E233D"/>
          <w:spacing w:val="-8"/>
          <w:sz w:val="24"/>
        </w:rPr>
        <w:t xml:space="preserve"> </w:t>
      </w:r>
      <w:r>
        <w:rPr>
          <w:color w:val="0E233D"/>
          <w:sz w:val="24"/>
        </w:rPr>
        <w:t>в</w:t>
      </w:r>
      <w:r>
        <w:rPr>
          <w:color w:val="0E233D"/>
          <w:spacing w:val="3"/>
          <w:sz w:val="24"/>
        </w:rPr>
        <w:t xml:space="preserve"> </w:t>
      </w:r>
      <w:r>
        <w:rPr>
          <w:color w:val="0E233D"/>
          <w:sz w:val="24"/>
        </w:rPr>
        <w:t>школу</w:t>
      </w:r>
      <w:r>
        <w:rPr>
          <w:color w:val="0E233D"/>
          <w:spacing w:val="-7"/>
          <w:sz w:val="24"/>
        </w:rPr>
        <w:t xml:space="preserve"> </w:t>
      </w:r>
      <w:r>
        <w:rPr>
          <w:color w:val="0E233D"/>
          <w:spacing w:val="-2"/>
          <w:sz w:val="24"/>
        </w:rPr>
        <w:t>разбираться.</w:t>
      </w:r>
    </w:p>
    <w:p w:rsidR="000A038E" w:rsidRDefault="00DD4F22">
      <w:pPr>
        <w:pStyle w:val="a3"/>
        <w:spacing w:before="39" w:line="276" w:lineRule="auto"/>
      </w:pPr>
      <w:r>
        <w:rPr>
          <w:b/>
          <w:color w:val="0E233D"/>
        </w:rPr>
        <w:t xml:space="preserve">Заменить: </w:t>
      </w:r>
      <w:r>
        <w:rPr>
          <w:color w:val="0E233D"/>
        </w:rPr>
        <w:t>Что бы ты хотел, чтобы я сделал? Ты хочешь, чтобы я пошел в школу?</w:t>
      </w:r>
    </w:p>
    <w:p w:rsidR="000A038E" w:rsidRDefault="00DD4F22">
      <w:pPr>
        <w:pStyle w:val="a3"/>
        <w:spacing w:line="276" w:lineRule="auto"/>
      </w:pPr>
      <w:r>
        <w:rPr>
          <w:color w:val="0E233D"/>
        </w:rPr>
        <w:t>Жертвы часто не хотят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огласки,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и</w:t>
      </w:r>
      <w:r>
        <w:rPr>
          <w:color w:val="0E233D"/>
        </w:rPr>
        <w:t>м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 xml:space="preserve">важен сам факт того, что кто-то знает и </w:t>
      </w:r>
      <w:proofErr w:type="gramStart"/>
      <w:r>
        <w:rPr>
          <w:color w:val="0E233D"/>
        </w:rPr>
        <w:t>под</w:t>
      </w:r>
      <w:proofErr w:type="gramEnd"/>
      <w:r>
        <w:rPr>
          <w:color w:val="0E233D"/>
        </w:rPr>
        <w:t>-</w:t>
      </w:r>
    </w:p>
    <w:p w:rsidR="000A038E" w:rsidRDefault="00DD4F22">
      <w:pPr>
        <w:pStyle w:val="a3"/>
        <w:spacing w:line="275" w:lineRule="exact"/>
      </w:pPr>
      <w:r>
        <w:rPr>
          <w:color w:val="0E233D"/>
        </w:rPr>
        <w:t>держит,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если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это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будет</w:t>
      </w:r>
      <w:r>
        <w:rPr>
          <w:color w:val="0E233D"/>
          <w:spacing w:val="-3"/>
        </w:rPr>
        <w:t xml:space="preserve"> </w:t>
      </w:r>
      <w:r>
        <w:rPr>
          <w:color w:val="0E233D"/>
          <w:spacing w:val="-2"/>
        </w:rPr>
        <w:t>необходимо.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251"/>
        </w:tabs>
        <w:spacing w:before="40"/>
        <w:ind w:left="250" w:right="0" w:hanging="145"/>
        <w:jc w:val="left"/>
        <w:rPr>
          <w:sz w:val="24"/>
        </w:rPr>
      </w:pPr>
      <w:r>
        <w:rPr>
          <w:color w:val="0E233D"/>
          <w:sz w:val="24"/>
        </w:rPr>
        <w:t>Все</w:t>
      </w:r>
      <w:r>
        <w:rPr>
          <w:color w:val="0E233D"/>
          <w:spacing w:val="-2"/>
          <w:sz w:val="24"/>
        </w:rPr>
        <w:t xml:space="preserve"> </w:t>
      </w:r>
      <w:r>
        <w:rPr>
          <w:color w:val="0E233D"/>
          <w:sz w:val="24"/>
        </w:rPr>
        <w:t>дети</w:t>
      </w:r>
      <w:r>
        <w:rPr>
          <w:color w:val="0E233D"/>
          <w:spacing w:val="-1"/>
          <w:sz w:val="24"/>
        </w:rPr>
        <w:t xml:space="preserve"> </w:t>
      </w:r>
      <w:r>
        <w:rPr>
          <w:color w:val="0E233D"/>
          <w:sz w:val="24"/>
        </w:rPr>
        <w:t>так</w:t>
      </w:r>
      <w:r>
        <w:rPr>
          <w:color w:val="0E233D"/>
          <w:spacing w:val="-2"/>
          <w:sz w:val="24"/>
        </w:rPr>
        <w:t xml:space="preserve"> </w:t>
      </w:r>
      <w:r>
        <w:rPr>
          <w:color w:val="0E233D"/>
          <w:sz w:val="24"/>
        </w:rPr>
        <w:t>себя</w:t>
      </w:r>
      <w:r>
        <w:rPr>
          <w:color w:val="0E233D"/>
          <w:spacing w:val="-1"/>
          <w:sz w:val="24"/>
        </w:rPr>
        <w:t xml:space="preserve"> </w:t>
      </w:r>
      <w:r>
        <w:rPr>
          <w:color w:val="0E233D"/>
          <w:spacing w:val="-2"/>
          <w:sz w:val="24"/>
        </w:rPr>
        <w:t>ведут.</w:t>
      </w:r>
    </w:p>
    <w:p w:rsidR="000A038E" w:rsidRDefault="00F00D73">
      <w:pPr>
        <w:pStyle w:val="a3"/>
        <w:spacing w:before="71" w:line="276" w:lineRule="auto"/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6C3E86F" wp14:editId="24B8932A">
            <wp:simplePos x="0" y="0"/>
            <wp:positionH relativeFrom="page">
              <wp:posOffset>8500110</wp:posOffset>
            </wp:positionH>
            <wp:positionV relativeFrom="paragraph">
              <wp:posOffset>-6831965</wp:posOffset>
            </wp:positionV>
            <wp:extent cx="908050" cy="733425"/>
            <wp:effectExtent l="0" t="0" r="635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D4F22">
        <w:br w:type="column"/>
      </w:r>
      <w:r w:rsidR="00DD4F22">
        <w:rPr>
          <w:b/>
          <w:color w:val="0E233D"/>
        </w:rPr>
        <w:lastRenderedPageBreak/>
        <w:t>Заменить:</w:t>
      </w:r>
      <w:r w:rsidR="00DD4F22">
        <w:rPr>
          <w:b/>
          <w:color w:val="0E233D"/>
          <w:spacing w:val="22"/>
        </w:rPr>
        <w:t xml:space="preserve"> </w:t>
      </w:r>
      <w:r w:rsidR="00DD4F22">
        <w:rPr>
          <w:color w:val="0E233D"/>
        </w:rPr>
        <w:t>некоторые твои сверстники ведут себя так, если они разозлились или</w:t>
      </w:r>
    </w:p>
    <w:p w:rsidR="000A038E" w:rsidRDefault="00DD4F22">
      <w:pPr>
        <w:pStyle w:val="a3"/>
        <w:spacing w:line="275" w:lineRule="exact"/>
      </w:pPr>
      <w:r>
        <w:rPr>
          <w:color w:val="0E233D"/>
          <w:spacing w:val="-2"/>
        </w:rPr>
        <w:t>ревнуют.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366"/>
        </w:tabs>
        <w:spacing w:before="45" w:line="276" w:lineRule="auto"/>
        <w:ind w:right="46" w:firstLine="0"/>
        <w:jc w:val="left"/>
        <w:rPr>
          <w:sz w:val="24"/>
        </w:rPr>
      </w:pPr>
      <w:r>
        <w:rPr>
          <w:color w:val="0E233D"/>
          <w:sz w:val="24"/>
        </w:rPr>
        <w:t>Что</w:t>
      </w:r>
      <w:r>
        <w:rPr>
          <w:color w:val="0E233D"/>
          <w:spacing w:val="80"/>
          <w:sz w:val="24"/>
        </w:rPr>
        <w:t xml:space="preserve"> </w:t>
      </w:r>
      <w:r>
        <w:rPr>
          <w:color w:val="0E233D"/>
          <w:sz w:val="24"/>
        </w:rPr>
        <w:t>случилось?</w:t>
      </w:r>
      <w:r>
        <w:rPr>
          <w:color w:val="0E233D"/>
          <w:spacing w:val="80"/>
          <w:sz w:val="24"/>
        </w:rPr>
        <w:t xml:space="preserve"> </w:t>
      </w:r>
      <w:r>
        <w:rPr>
          <w:color w:val="0E233D"/>
          <w:sz w:val="24"/>
        </w:rPr>
        <w:t>Вы</w:t>
      </w:r>
      <w:r>
        <w:rPr>
          <w:color w:val="0E233D"/>
          <w:spacing w:val="80"/>
          <w:sz w:val="24"/>
        </w:rPr>
        <w:t xml:space="preserve"> </w:t>
      </w:r>
      <w:r>
        <w:rPr>
          <w:color w:val="0E233D"/>
          <w:sz w:val="24"/>
        </w:rPr>
        <w:t>же</w:t>
      </w:r>
      <w:r>
        <w:rPr>
          <w:color w:val="0E233D"/>
          <w:spacing w:val="80"/>
          <w:sz w:val="24"/>
        </w:rPr>
        <w:t xml:space="preserve"> </w:t>
      </w:r>
      <w:r>
        <w:rPr>
          <w:color w:val="0E233D"/>
          <w:sz w:val="24"/>
        </w:rPr>
        <w:t>были</w:t>
      </w:r>
      <w:r>
        <w:rPr>
          <w:color w:val="0E233D"/>
          <w:spacing w:val="80"/>
          <w:sz w:val="24"/>
        </w:rPr>
        <w:t xml:space="preserve"> </w:t>
      </w:r>
      <w:r>
        <w:rPr>
          <w:color w:val="0E233D"/>
          <w:sz w:val="24"/>
        </w:rPr>
        <w:t xml:space="preserve">лучшими </w:t>
      </w:r>
      <w:r>
        <w:rPr>
          <w:color w:val="0E233D"/>
          <w:spacing w:val="-2"/>
          <w:sz w:val="24"/>
        </w:rPr>
        <w:t>друзьями!</w:t>
      </w:r>
    </w:p>
    <w:p w:rsidR="000A038E" w:rsidRDefault="00DD4F22">
      <w:pPr>
        <w:pStyle w:val="a3"/>
        <w:spacing w:line="276" w:lineRule="auto"/>
      </w:pPr>
      <w:r>
        <w:rPr>
          <w:b/>
          <w:color w:val="0E233D"/>
        </w:rPr>
        <w:t>Заменить:</w:t>
      </w:r>
      <w:r>
        <w:rPr>
          <w:b/>
          <w:color w:val="0E233D"/>
          <w:spacing w:val="-4"/>
        </w:rPr>
        <w:t xml:space="preserve"> </w:t>
      </w:r>
      <w:r>
        <w:rPr>
          <w:color w:val="0E233D"/>
        </w:rPr>
        <w:t>Расскажи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мне,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когда</w:t>
      </w:r>
      <w:r>
        <w:rPr>
          <w:color w:val="0E233D"/>
          <w:spacing w:val="-7"/>
        </w:rPr>
        <w:t xml:space="preserve"> </w:t>
      </w:r>
      <w:r>
        <w:rPr>
          <w:color w:val="0E233D"/>
        </w:rPr>
        <w:t>это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началось? Что ты заметил? Как это началось?</w:t>
      </w:r>
    </w:p>
    <w:p w:rsidR="000A038E" w:rsidRDefault="00DD4F22">
      <w:pPr>
        <w:pStyle w:val="a3"/>
        <w:spacing w:line="275" w:lineRule="exact"/>
      </w:pPr>
      <w:r>
        <w:rPr>
          <w:color w:val="0E233D"/>
        </w:rPr>
        <w:t>Есть что-то,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что мы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можем</w:t>
      </w:r>
      <w:r>
        <w:rPr>
          <w:color w:val="0E233D"/>
          <w:spacing w:val="-3"/>
        </w:rPr>
        <w:t xml:space="preserve"> </w:t>
      </w:r>
      <w:r>
        <w:rPr>
          <w:color w:val="0E233D"/>
          <w:spacing w:val="-2"/>
        </w:rPr>
        <w:t>сделать?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337"/>
        </w:tabs>
        <w:spacing w:before="41" w:line="276" w:lineRule="auto"/>
        <w:ind w:right="45" w:firstLine="0"/>
        <w:jc w:val="left"/>
        <w:rPr>
          <w:sz w:val="24"/>
        </w:rPr>
      </w:pPr>
      <w:r>
        <w:rPr>
          <w:color w:val="0E233D"/>
          <w:sz w:val="24"/>
        </w:rPr>
        <w:t>Они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не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хотели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тебя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обидеть,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ты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просто</w:t>
      </w:r>
      <w:r>
        <w:rPr>
          <w:color w:val="0E233D"/>
          <w:spacing w:val="80"/>
          <w:sz w:val="24"/>
        </w:rPr>
        <w:t xml:space="preserve"> </w:t>
      </w:r>
      <w:r>
        <w:rPr>
          <w:color w:val="0E233D"/>
          <w:sz w:val="24"/>
        </w:rPr>
        <w:t>слишком сильно реагируешь.</w:t>
      </w:r>
    </w:p>
    <w:p w:rsidR="000A038E" w:rsidRDefault="00DD4F22">
      <w:pPr>
        <w:pStyle w:val="a3"/>
        <w:spacing w:line="276" w:lineRule="auto"/>
      </w:pPr>
      <w:r>
        <w:rPr>
          <w:b/>
          <w:color w:val="0E233D"/>
        </w:rPr>
        <w:t>Заменить:</w:t>
      </w:r>
      <w:r>
        <w:rPr>
          <w:b/>
          <w:color w:val="0E233D"/>
          <w:spacing w:val="25"/>
        </w:rPr>
        <w:t xml:space="preserve"> </w:t>
      </w:r>
      <w:r>
        <w:rPr>
          <w:color w:val="0E233D"/>
        </w:rPr>
        <w:t>Как ты можешь удостовериться в том, что это не шутка с их стороны?</w:t>
      </w:r>
    </w:p>
    <w:p w:rsidR="000A038E" w:rsidRDefault="00DD4F22">
      <w:pPr>
        <w:pStyle w:val="a3"/>
        <w:spacing w:before="3" w:line="276" w:lineRule="auto"/>
      </w:pPr>
      <w:r>
        <w:rPr>
          <w:color w:val="0E233D"/>
        </w:rPr>
        <w:t>Самое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важное,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быть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рядом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и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относиться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с пониманием к ребёнку, не осуждать его.</w:t>
      </w:r>
    </w:p>
    <w:p w:rsidR="000A038E" w:rsidRDefault="000A038E">
      <w:pPr>
        <w:pStyle w:val="a3"/>
        <w:ind w:left="0"/>
        <w:rPr>
          <w:sz w:val="26"/>
        </w:rPr>
      </w:pPr>
    </w:p>
    <w:p w:rsidR="000A038E" w:rsidRDefault="000A038E">
      <w:pPr>
        <w:pStyle w:val="a3"/>
        <w:spacing w:before="5"/>
        <w:ind w:left="0"/>
        <w:rPr>
          <w:sz w:val="29"/>
        </w:rPr>
      </w:pPr>
    </w:p>
    <w:p w:rsidR="000A038E" w:rsidRDefault="00DD4F22">
      <w:pPr>
        <w:ind w:left="893"/>
        <w:jc w:val="both"/>
        <w:rPr>
          <w:b/>
          <w:sz w:val="24"/>
        </w:rPr>
      </w:pPr>
      <w:r>
        <w:rPr>
          <w:b/>
          <w:color w:val="0E233D"/>
          <w:sz w:val="24"/>
        </w:rPr>
        <w:t>Стоит ли</w:t>
      </w:r>
      <w:r>
        <w:rPr>
          <w:b/>
          <w:color w:val="0E233D"/>
          <w:spacing w:val="1"/>
          <w:sz w:val="24"/>
        </w:rPr>
        <w:t xml:space="preserve"> </w:t>
      </w:r>
      <w:r>
        <w:rPr>
          <w:b/>
          <w:color w:val="0E233D"/>
          <w:sz w:val="24"/>
        </w:rPr>
        <w:t>уходить</w:t>
      </w:r>
      <w:r>
        <w:rPr>
          <w:b/>
          <w:color w:val="0E233D"/>
          <w:spacing w:val="-3"/>
          <w:sz w:val="24"/>
        </w:rPr>
        <w:t xml:space="preserve"> </w:t>
      </w:r>
      <w:r>
        <w:rPr>
          <w:b/>
          <w:color w:val="0E233D"/>
          <w:sz w:val="24"/>
        </w:rPr>
        <w:t>из</w:t>
      </w:r>
      <w:r>
        <w:rPr>
          <w:b/>
          <w:color w:val="0E233D"/>
          <w:spacing w:val="-1"/>
          <w:sz w:val="24"/>
        </w:rPr>
        <w:t xml:space="preserve"> </w:t>
      </w:r>
      <w:r>
        <w:rPr>
          <w:b/>
          <w:color w:val="0E233D"/>
          <w:spacing w:val="-2"/>
          <w:sz w:val="24"/>
        </w:rPr>
        <w:t>школы?</w:t>
      </w:r>
    </w:p>
    <w:p w:rsidR="000A038E" w:rsidRDefault="00DD4F22">
      <w:pPr>
        <w:pStyle w:val="a3"/>
        <w:spacing w:before="36" w:line="276" w:lineRule="auto"/>
        <w:ind w:right="38"/>
        <w:jc w:val="both"/>
      </w:pPr>
      <w:r>
        <w:rPr>
          <w:color w:val="0E233D"/>
        </w:rPr>
        <w:t>Если ситуация не запущена, то дайте ребенку возможность самому её решить, естественно при поддержке родителей и педагогов. При серьезно нанесенном ущербе психике</w:t>
      </w:r>
      <w:r>
        <w:rPr>
          <w:color w:val="0E233D"/>
          <w:spacing w:val="40"/>
        </w:rPr>
        <w:t xml:space="preserve"> </w:t>
      </w:r>
      <w:r>
        <w:rPr>
          <w:color w:val="0E233D"/>
        </w:rPr>
        <w:t>ребен</w:t>
      </w:r>
      <w:r>
        <w:rPr>
          <w:color w:val="0E233D"/>
        </w:rPr>
        <w:t>ка, лучше сменить школу или класс. Но помните! Если не помочь ребенку вырасти из жертвы, то ситуация может повториться!</w:t>
      </w:r>
    </w:p>
    <w:p w:rsidR="000A038E" w:rsidRDefault="000A038E">
      <w:pPr>
        <w:pStyle w:val="a3"/>
        <w:ind w:left="0"/>
        <w:rPr>
          <w:sz w:val="26"/>
        </w:rPr>
      </w:pPr>
    </w:p>
    <w:p w:rsidR="000A038E" w:rsidRDefault="000A038E">
      <w:pPr>
        <w:pStyle w:val="a3"/>
        <w:ind w:left="0"/>
        <w:rPr>
          <w:sz w:val="26"/>
        </w:rPr>
      </w:pPr>
    </w:p>
    <w:p w:rsidR="000A038E" w:rsidRDefault="000A038E">
      <w:pPr>
        <w:pStyle w:val="a3"/>
        <w:ind w:left="0"/>
        <w:rPr>
          <w:sz w:val="26"/>
        </w:rPr>
      </w:pPr>
    </w:p>
    <w:p w:rsidR="000A038E" w:rsidRDefault="000A038E">
      <w:pPr>
        <w:pStyle w:val="a3"/>
        <w:spacing w:before="2"/>
        <w:ind w:left="0"/>
        <w:rPr>
          <w:sz w:val="3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F00D73" w:rsidRDefault="00F00D73">
      <w:pPr>
        <w:pStyle w:val="a3"/>
        <w:spacing w:before="9"/>
        <w:ind w:left="0"/>
        <w:rPr>
          <w:b/>
          <w:sz w:val="13"/>
        </w:rPr>
      </w:pPr>
    </w:p>
    <w:p w:rsidR="000A038E" w:rsidRDefault="000A038E">
      <w:pPr>
        <w:pStyle w:val="a3"/>
        <w:spacing w:before="9"/>
        <w:ind w:left="0"/>
        <w:rPr>
          <w:b/>
          <w:sz w:val="13"/>
        </w:rPr>
      </w:pPr>
    </w:p>
    <w:p w:rsidR="000A038E" w:rsidRDefault="00DD4F22">
      <w:pPr>
        <w:spacing w:before="165"/>
        <w:ind w:left="892" w:right="1131"/>
        <w:jc w:val="center"/>
        <w:rPr>
          <w:b/>
          <w:sz w:val="24"/>
        </w:rPr>
      </w:pPr>
      <w:r>
        <w:rPr>
          <w:b/>
          <w:color w:val="17365D"/>
          <w:sz w:val="24"/>
        </w:rPr>
        <w:t>Государственное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pacing w:val="-2"/>
          <w:sz w:val="24"/>
        </w:rPr>
        <w:t>учреждение</w:t>
      </w:r>
    </w:p>
    <w:p w:rsidR="000A038E" w:rsidRDefault="00DD4F22">
      <w:pPr>
        <w:spacing w:before="2"/>
        <w:ind w:left="128" w:right="365"/>
        <w:jc w:val="center"/>
        <w:rPr>
          <w:b/>
          <w:sz w:val="24"/>
        </w:rPr>
      </w:pPr>
      <w:r>
        <w:rPr>
          <w:b/>
          <w:color w:val="17365D"/>
          <w:sz w:val="24"/>
        </w:rPr>
        <w:t>«Забайкальский</w:t>
      </w:r>
      <w:r>
        <w:rPr>
          <w:b/>
          <w:color w:val="17365D"/>
          <w:spacing w:val="-13"/>
          <w:sz w:val="24"/>
        </w:rPr>
        <w:t xml:space="preserve"> </w:t>
      </w:r>
      <w:r>
        <w:rPr>
          <w:b/>
          <w:color w:val="17365D"/>
          <w:sz w:val="24"/>
        </w:rPr>
        <w:t>краевой</w:t>
      </w:r>
      <w:r>
        <w:rPr>
          <w:b/>
          <w:color w:val="17365D"/>
          <w:spacing w:val="-10"/>
          <w:sz w:val="24"/>
        </w:rPr>
        <w:t xml:space="preserve"> </w:t>
      </w:r>
      <w:r>
        <w:rPr>
          <w:b/>
          <w:color w:val="17365D"/>
          <w:sz w:val="24"/>
        </w:rPr>
        <w:t>Центр</w:t>
      </w:r>
      <w:r>
        <w:rPr>
          <w:b/>
          <w:color w:val="17365D"/>
          <w:spacing w:val="-13"/>
          <w:sz w:val="24"/>
        </w:rPr>
        <w:t xml:space="preserve"> </w:t>
      </w:r>
      <w:r>
        <w:rPr>
          <w:b/>
          <w:color w:val="17365D"/>
          <w:sz w:val="24"/>
        </w:rPr>
        <w:t>психолог</w:t>
      </w:r>
      <w:proofErr w:type="gramStart"/>
      <w:r>
        <w:rPr>
          <w:b/>
          <w:color w:val="17365D"/>
          <w:sz w:val="24"/>
        </w:rPr>
        <w:t>о-</w:t>
      </w:r>
      <w:proofErr w:type="gramEnd"/>
      <w:r>
        <w:rPr>
          <w:b/>
          <w:color w:val="17365D"/>
          <w:sz w:val="24"/>
        </w:rPr>
        <w:t xml:space="preserve"> педагогической, медицинской и социальной помощи «Семья»</w:t>
      </w:r>
    </w:p>
    <w:p w:rsidR="000A038E" w:rsidRDefault="000A038E">
      <w:pPr>
        <w:pStyle w:val="a3"/>
        <w:ind w:left="0"/>
        <w:rPr>
          <w:b/>
          <w:sz w:val="26"/>
        </w:rPr>
      </w:pPr>
    </w:p>
    <w:p w:rsidR="000A038E" w:rsidRDefault="000A038E">
      <w:pPr>
        <w:pStyle w:val="a3"/>
        <w:spacing w:before="9"/>
        <w:ind w:left="0"/>
        <w:rPr>
          <w:b/>
          <w:sz w:val="25"/>
        </w:rPr>
      </w:pPr>
    </w:p>
    <w:p w:rsidR="000A038E" w:rsidRDefault="00DD4F22">
      <w:pPr>
        <w:pStyle w:val="a4"/>
        <w:spacing w:line="597" w:lineRule="exact"/>
      </w:pPr>
      <w:proofErr w:type="spellStart"/>
      <w:r>
        <w:rPr>
          <w:color w:val="538DD3"/>
          <w:spacing w:val="-2"/>
        </w:rPr>
        <w:t>Буллинг</w:t>
      </w:r>
      <w:proofErr w:type="spellEnd"/>
      <w:r>
        <w:rPr>
          <w:color w:val="538DD3"/>
          <w:spacing w:val="-2"/>
        </w:rPr>
        <w:t>.</w:t>
      </w:r>
    </w:p>
    <w:p w:rsidR="000A038E" w:rsidRDefault="00DD4F22">
      <w:pPr>
        <w:pStyle w:val="a4"/>
        <w:ind w:right="365"/>
      </w:pPr>
      <w:r>
        <w:rPr>
          <w:color w:val="538DD3"/>
        </w:rPr>
        <w:t>Информация</w:t>
      </w:r>
      <w:r>
        <w:rPr>
          <w:color w:val="538DD3"/>
          <w:spacing w:val="-33"/>
        </w:rPr>
        <w:t xml:space="preserve"> </w:t>
      </w:r>
      <w:r>
        <w:rPr>
          <w:color w:val="538DD3"/>
        </w:rPr>
        <w:t xml:space="preserve">для </w:t>
      </w:r>
      <w:r>
        <w:rPr>
          <w:color w:val="538DD3"/>
          <w:spacing w:val="-2"/>
        </w:rPr>
        <w:t>родителей</w:t>
      </w:r>
    </w:p>
    <w:p w:rsidR="000A038E" w:rsidRDefault="000A038E">
      <w:pPr>
        <w:pStyle w:val="a3"/>
        <w:ind w:left="0"/>
        <w:rPr>
          <w:b/>
          <w:sz w:val="20"/>
        </w:rPr>
      </w:pPr>
    </w:p>
    <w:p w:rsidR="000A038E" w:rsidRDefault="000A038E">
      <w:pPr>
        <w:pStyle w:val="a3"/>
        <w:ind w:left="0"/>
        <w:rPr>
          <w:b/>
          <w:sz w:val="20"/>
        </w:rPr>
      </w:pPr>
    </w:p>
    <w:p w:rsidR="000A038E" w:rsidRDefault="000A038E">
      <w:pPr>
        <w:pStyle w:val="a3"/>
        <w:ind w:left="0"/>
        <w:rPr>
          <w:b/>
          <w:sz w:val="20"/>
        </w:rPr>
      </w:pPr>
    </w:p>
    <w:p w:rsidR="000A038E" w:rsidRDefault="00DD4F22">
      <w:pPr>
        <w:pStyle w:val="a3"/>
        <w:spacing w:before="3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7306309</wp:posOffset>
            </wp:positionH>
            <wp:positionV relativeFrom="paragraph">
              <wp:posOffset>112362</wp:posOffset>
            </wp:positionV>
            <wp:extent cx="3173794" cy="19705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794" cy="197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38E" w:rsidRDefault="000A038E">
      <w:pPr>
        <w:pStyle w:val="a3"/>
        <w:ind w:left="0"/>
        <w:rPr>
          <w:b/>
          <w:sz w:val="56"/>
        </w:rPr>
      </w:pPr>
    </w:p>
    <w:p w:rsidR="000A038E" w:rsidRDefault="000A038E">
      <w:pPr>
        <w:pStyle w:val="a3"/>
        <w:ind w:left="0"/>
        <w:rPr>
          <w:b/>
          <w:sz w:val="56"/>
        </w:rPr>
      </w:pPr>
    </w:p>
    <w:p w:rsidR="000A038E" w:rsidRDefault="00DD4F22">
      <w:pPr>
        <w:spacing w:before="371"/>
        <w:ind w:left="833" w:right="365"/>
        <w:jc w:val="center"/>
        <w:rPr>
          <w:b/>
          <w:sz w:val="24"/>
        </w:rPr>
      </w:pPr>
      <w:r>
        <w:rPr>
          <w:b/>
          <w:color w:val="17365D"/>
          <w:sz w:val="24"/>
        </w:rPr>
        <w:t>г.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Чита,</w:t>
      </w:r>
      <w:r>
        <w:rPr>
          <w:b/>
          <w:color w:val="17365D"/>
          <w:spacing w:val="3"/>
          <w:sz w:val="24"/>
        </w:rPr>
        <w:t xml:space="preserve"> </w:t>
      </w:r>
      <w:r>
        <w:rPr>
          <w:b/>
          <w:color w:val="17365D"/>
          <w:sz w:val="24"/>
        </w:rPr>
        <w:t>2021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pacing w:val="-5"/>
          <w:sz w:val="24"/>
        </w:rPr>
        <w:t>г.</w:t>
      </w:r>
    </w:p>
    <w:p w:rsidR="000A038E" w:rsidRDefault="000A038E">
      <w:pPr>
        <w:jc w:val="center"/>
        <w:rPr>
          <w:sz w:val="24"/>
        </w:rPr>
        <w:sectPr w:rsidR="000A038E">
          <w:type w:val="continuous"/>
          <w:pgSz w:w="16840" w:h="11910" w:orient="landscape"/>
          <w:pgMar w:top="200" w:right="220" w:bottom="280" w:left="460" w:header="720" w:footer="720" w:gutter="0"/>
          <w:cols w:num="3" w:space="720" w:equalWidth="0">
            <w:col w:w="4910" w:space="564"/>
            <w:col w:w="4912" w:space="554"/>
            <w:col w:w="5220"/>
          </w:cols>
        </w:sectPr>
      </w:pPr>
    </w:p>
    <w:p w:rsidR="000A038E" w:rsidRDefault="00DD4F22">
      <w:pPr>
        <w:spacing w:before="76" w:line="242" w:lineRule="auto"/>
        <w:ind w:left="1479" w:right="362" w:hanging="1061"/>
        <w:jc w:val="both"/>
        <w:rPr>
          <w:b/>
          <w:sz w:val="24"/>
        </w:rPr>
      </w:pPr>
      <w:r>
        <w:rPr>
          <w:b/>
          <w:color w:val="0E233D"/>
          <w:sz w:val="24"/>
        </w:rPr>
        <w:lastRenderedPageBreak/>
        <w:t>Что</w:t>
      </w:r>
      <w:r>
        <w:rPr>
          <w:b/>
          <w:color w:val="0E233D"/>
          <w:spacing w:val="-4"/>
          <w:sz w:val="24"/>
        </w:rPr>
        <w:t xml:space="preserve"> </w:t>
      </w:r>
      <w:r>
        <w:rPr>
          <w:b/>
          <w:color w:val="0E233D"/>
          <w:sz w:val="24"/>
        </w:rPr>
        <w:t>делать,</w:t>
      </w:r>
      <w:r>
        <w:rPr>
          <w:b/>
          <w:color w:val="0E233D"/>
          <w:spacing w:val="-7"/>
          <w:sz w:val="24"/>
        </w:rPr>
        <w:t xml:space="preserve"> </w:t>
      </w:r>
      <w:r>
        <w:rPr>
          <w:b/>
          <w:color w:val="0E233D"/>
          <w:sz w:val="24"/>
        </w:rPr>
        <w:t>чтобы</w:t>
      </w:r>
      <w:r>
        <w:rPr>
          <w:b/>
          <w:color w:val="0E233D"/>
          <w:spacing w:val="-8"/>
          <w:sz w:val="24"/>
        </w:rPr>
        <w:t xml:space="preserve"> </w:t>
      </w:r>
      <w:r>
        <w:rPr>
          <w:b/>
          <w:color w:val="0E233D"/>
          <w:sz w:val="24"/>
        </w:rPr>
        <w:t>ребёнок</w:t>
      </w:r>
      <w:r>
        <w:rPr>
          <w:b/>
          <w:color w:val="0E233D"/>
          <w:spacing w:val="-4"/>
          <w:sz w:val="24"/>
        </w:rPr>
        <w:t xml:space="preserve"> </w:t>
      </w:r>
      <w:r>
        <w:rPr>
          <w:b/>
          <w:color w:val="0E233D"/>
          <w:sz w:val="24"/>
        </w:rPr>
        <w:t>не</w:t>
      </w:r>
      <w:r>
        <w:rPr>
          <w:b/>
          <w:color w:val="0E233D"/>
          <w:spacing w:val="-9"/>
          <w:sz w:val="24"/>
        </w:rPr>
        <w:t xml:space="preserve"> </w:t>
      </w:r>
      <w:r>
        <w:rPr>
          <w:b/>
          <w:color w:val="0E233D"/>
          <w:sz w:val="24"/>
        </w:rPr>
        <w:t>попал</w:t>
      </w:r>
      <w:r>
        <w:rPr>
          <w:b/>
          <w:color w:val="0E233D"/>
          <w:spacing w:val="-8"/>
          <w:sz w:val="24"/>
        </w:rPr>
        <w:t xml:space="preserve"> </w:t>
      </w:r>
      <w:r>
        <w:rPr>
          <w:b/>
          <w:color w:val="0E233D"/>
          <w:sz w:val="24"/>
        </w:rPr>
        <w:t>в ситуацию травли?</w:t>
      </w:r>
    </w:p>
    <w:p w:rsidR="000A038E" w:rsidRDefault="00DD4F22">
      <w:pPr>
        <w:pStyle w:val="a5"/>
        <w:numPr>
          <w:ilvl w:val="0"/>
          <w:numId w:val="1"/>
        </w:numPr>
        <w:tabs>
          <w:tab w:val="left" w:pos="875"/>
        </w:tabs>
        <w:spacing w:line="237" w:lineRule="auto"/>
        <w:ind w:right="45" w:firstLine="0"/>
        <w:jc w:val="both"/>
        <w:rPr>
          <w:sz w:val="24"/>
        </w:rPr>
      </w:pPr>
      <w:r>
        <w:rPr>
          <w:b/>
          <w:color w:val="0E233D"/>
          <w:sz w:val="24"/>
        </w:rPr>
        <w:t xml:space="preserve">Обратить внимание на обстановку </w:t>
      </w:r>
      <w:r>
        <w:rPr>
          <w:b/>
          <w:color w:val="0E233D"/>
          <w:spacing w:val="-2"/>
          <w:sz w:val="24"/>
        </w:rPr>
        <w:t>дома</w:t>
      </w:r>
      <w:r>
        <w:rPr>
          <w:color w:val="0E233D"/>
          <w:spacing w:val="-2"/>
          <w:sz w:val="24"/>
        </w:rPr>
        <w:t>.</w:t>
      </w:r>
    </w:p>
    <w:p w:rsidR="000A038E" w:rsidRDefault="00DD4F22">
      <w:pPr>
        <w:pStyle w:val="a3"/>
        <w:tabs>
          <w:tab w:val="left" w:pos="1834"/>
          <w:tab w:val="left" w:pos="4247"/>
        </w:tabs>
        <w:ind w:right="41"/>
        <w:jc w:val="both"/>
      </w:pPr>
      <w:r>
        <w:rPr>
          <w:color w:val="0E233D"/>
        </w:rPr>
        <w:t xml:space="preserve">Дети, склонные к тому, чтобы третировать других, часто растут в семьях, где члены семьи, обладающие большей властью и </w:t>
      </w:r>
      <w:r>
        <w:rPr>
          <w:color w:val="0E233D"/>
          <w:spacing w:val="-2"/>
        </w:rPr>
        <w:t>статусом,</w:t>
      </w:r>
      <w:r>
        <w:rPr>
          <w:color w:val="0E233D"/>
        </w:rPr>
        <w:tab/>
      </w:r>
      <w:r>
        <w:rPr>
          <w:color w:val="0E233D"/>
          <w:spacing w:val="-2"/>
        </w:rPr>
        <w:t>злоупотребляют</w:t>
      </w:r>
      <w:r>
        <w:rPr>
          <w:color w:val="0E233D"/>
        </w:rPr>
        <w:tab/>
      </w:r>
      <w:r>
        <w:rPr>
          <w:color w:val="0E233D"/>
          <w:spacing w:val="-4"/>
        </w:rPr>
        <w:t xml:space="preserve">своим </w:t>
      </w:r>
      <w:r>
        <w:rPr>
          <w:color w:val="0E233D"/>
          <w:spacing w:val="-2"/>
        </w:rPr>
        <w:t>положением.</w:t>
      </w:r>
    </w:p>
    <w:p w:rsidR="000A038E" w:rsidRDefault="00DD4F22">
      <w:pPr>
        <w:pStyle w:val="a3"/>
        <w:ind w:right="38"/>
        <w:jc w:val="both"/>
      </w:pPr>
      <w:r>
        <w:rPr>
          <w:color w:val="0E233D"/>
        </w:rPr>
        <w:t>Например,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отец в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конфликтах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кричит на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мать, родители заставляют детей подчиняться и угрожают жесткими наказаниями, старшие братья и сестры «отыгрываются» на</w:t>
      </w:r>
      <w:r>
        <w:rPr>
          <w:color w:val="0E233D"/>
          <w:spacing w:val="80"/>
        </w:rPr>
        <w:t xml:space="preserve"> </w:t>
      </w:r>
      <w:r>
        <w:rPr>
          <w:color w:val="0E233D"/>
        </w:rPr>
        <w:t>младших. Важно дать ребенку понять, что насилие — это не норма чел</w:t>
      </w:r>
      <w:r>
        <w:rPr>
          <w:color w:val="0E233D"/>
        </w:rPr>
        <w:t>овеческих взаимоотношений, а также следить за тем, чтобы у него не копились чувства обиды и гнева, для вымещения которых он искал бы кого-то слабее себя.</w:t>
      </w:r>
    </w:p>
    <w:p w:rsidR="000A038E" w:rsidRDefault="00DD4F22">
      <w:pPr>
        <w:pStyle w:val="a5"/>
        <w:numPr>
          <w:ilvl w:val="0"/>
          <w:numId w:val="1"/>
        </w:numPr>
        <w:tabs>
          <w:tab w:val="left" w:pos="813"/>
        </w:tabs>
        <w:spacing w:before="5"/>
        <w:ind w:firstLine="0"/>
        <w:jc w:val="both"/>
        <w:rPr>
          <w:sz w:val="24"/>
        </w:rPr>
      </w:pPr>
      <w:r>
        <w:rPr>
          <w:b/>
          <w:color w:val="0E233D"/>
          <w:sz w:val="24"/>
        </w:rPr>
        <w:t xml:space="preserve">Следить за тем, чтобы, по возможности, у ребенка был контакт с обоими родителями, </w:t>
      </w:r>
      <w:r>
        <w:rPr>
          <w:color w:val="0E233D"/>
          <w:sz w:val="24"/>
        </w:rPr>
        <w:t>чтобы он мог обратит</w:t>
      </w:r>
      <w:r>
        <w:rPr>
          <w:color w:val="0E233D"/>
          <w:sz w:val="24"/>
        </w:rPr>
        <w:t xml:space="preserve">ься и к матери, и к отцу, если у него возникнет потребность поговорить о </w:t>
      </w:r>
      <w:proofErr w:type="gramStart"/>
      <w:r>
        <w:rPr>
          <w:color w:val="0E233D"/>
          <w:sz w:val="24"/>
        </w:rPr>
        <w:t>важном</w:t>
      </w:r>
      <w:proofErr w:type="gramEnd"/>
      <w:r>
        <w:rPr>
          <w:color w:val="0E233D"/>
          <w:sz w:val="24"/>
        </w:rPr>
        <w:t>. Исследователи показали, что чаще агрессорами становятся те ребята, у которых отцы не вовлечены в дела семьи, часто отсутствуют дома. Для девочек же важно, чтобы в доступе была</w:t>
      </w:r>
      <w:r>
        <w:rPr>
          <w:color w:val="0E233D"/>
          <w:sz w:val="24"/>
        </w:rPr>
        <w:t xml:space="preserve"> мама; если контакта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нет или есть конфликт и вражда, повышается шанс стать жертвой. Было сделано еще одно интересное наблюдение: почему-то дети для того, чтобы поговорить о том, что их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обижают одноклассники, обычно выбирают кого-то одного из родителей, а н</w:t>
      </w:r>
      <w:r>
        <w:rPr>
          <w:color w:val="0E233D"/>
          <w:sz w:val="24"/>
        </w:rPr>
        <w:t>е обсуждают это с ними обоими одновременно.</w:t>
      </w:r>
    </w:p>
    <w:p w:rsidR="000A038E" w:rsidRDefault="00DD4F22">
      <w:pPr>
        <w:pStyle w:val="a5"/>
        <w:numPr>
          <w:ilvl w:val="0"/>
          <w:numId w:val="1"/>
        </w:numPr>
        <w:tabs>
          <w:tab w:val="left" w:pos="874"/>
          <w:tab w:val="left" w:pos="875"/>
        </w:tabs>
        <w:ind w:right="42" w:firstLine="0"/>
        <w:rPr>
          <w:sz w:val="24"/>
        </w:rPr>
      </w:pPr>
      <w:r>
        <w:rPr>
          <w:color w:val="0E233D"/>
          <w:sz w:val="24"/>
        </w:rPr>
        <w:t>Важно,</w:t>
      </w:r>
      <w:r>
        <w:rPr>
          <w:color w:val="0E233D"/>
          <w:spacing w:val="33"/>
          <w:sz w:val="24"/>
        </w:rPr>
        <w:t xml:space="preserve"> </w:t>
      </w:r>
      <w:r>
        <w:rPr>
          <w:color w:val="0E233D"/>
          <w:sz w:val="24"/>
        </w:rPr>
        <w:t>чтобы</w:t>
      </w:r>
      <w:r>
        <w:rPr>
          <w:color w:val="0E233D"/>
          <w:spacing w:val="33"/>
          <w:sz w:val="24"/>
        </w:rPr>
        <w:t xml:space="preserve"> </w:t>
      </w:r>
      <w:r>
        <w:rPr>
          <w:color w:val="0E233D"/>
          <w:sz w:val="24"/>
        </w:rPr>
        <w:t>в</w:t>
      </w:r>
      <w:r>
        <w:rPr>
          <w:color w:val="0E233D"/>
          <w:spacing w:val="38"/>
          <w:sz w:val="24"/>
        </w:rPr>
        <w:t xml:space="preserve"> </w:t>
      </w:r>
      <w:r>
        <w:rPr>
          <w:color w:val="0E233D"/>
          <w:sz w:val="24"/>
        </w:rPr>
        <w:t>семье</w:t>
      </w:r>
      <w:r>
        <w:rPr>
          <w:color w:val="0E233D"/>
          <w:spacing w:val="35"/>
          <w:sz w:val="24"/>
        </w:rPr>
        <w:t xml:space="preserve"> </w:t>
      </w:r>
      <w:r>
        <w:rPr>
          <w:color w:val="0E233D"/>
          <w:sz w:val="24"/>
        </w:rPr>
        <w:t>были</w:t>
      </w:r>
      <w:r>
        <w:rPr>
          <w:color w:val="0E233D"/>
          <w:spacing w:val="37"/>
          <w:sz w:val="24"/>
        </w:rPr>
        <w:t xml:space="preserve"> </w:t>
      </w:r>
      <w:r>
        <w:rPr>
          <w:color w:val="0E233D"/>
          <w:sz w:val="24"/>
        </w:rPr>
        <w:t xml:space="preserve">приняты достаточно открытые коммуникации </w:t>
      </w:r>
      <w:proofErr w:type="gramStart"/>
      <w:r>
        <w:rPr>
          <w:color w:val="0E233D"/>
          <w:sz w:val="24"/>
        </w:rPr>
        <w:t>между</w:t>
      </w:r>
      <w:proofErr w:type="gramEnd"/>
      <w:r>
        <w:rPr>
          <w:color w:val="0E233D"/>
          <w:sz w:val="24"/>
        </w:rPr>
        <w:t xml:space="preserve"> близкими. Когда родители показывают своим поведением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детям,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что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им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важно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понимать, что</w:t>
      </w:r>
      <w:r>
        <w:rPr>
          <w:color w:val="0E233D"/>
          <w:spacing w:val="34"/>
          <w:sz w:val="24"/>
        </w:rPr>
        <w:t xml:space="preserve">  </w:t>
      </w:r>
      <w:r>
        <w:rPr>
          <w:color w:val="0E233D"/>
          <w:sz w:val="24"/>
        </w:rPr>
        <w:t>происходит</w:t>
      </w:r>
      <w:r>
        <w:rPr>
          <w:color w:val="0E233D"/>
          <w:spacing w:val="32"/>
          <w:sz w:val="24"/>
        </w:rPr>
        <w:t xml:space="preserve">  </w:t>
      </w:r>
      <w:r>
        <w:rPr>
          <w:color w:val="0E233D"/>
          <w:sz w:val="24"/>
        </w:rPr>
        <w:t>у</w:t>
      </w:r>
      <w:r>
        <w:rPr>
          <w:color w:val="0E233D"/>
          <w:spacing w:val="29"/>
          <w:sz w:val="24"/>
        </w:rPr>
        <w:t xml:space="preserve">  </w:t>
      </w:r>
      <w:r>
        <w:rPr>
          <w:color w:val="0E233D"/>
          <w:sz w:val="24"/>
        </w:rPr>
        <w:t>другого</w:t>
      </w:r>
      <w:r>
        <w:rPr>
          <w:color w:val="0E233D"/>
          <w:spacing w:val="34"/>
          <w:sz w:val="24"/>
        </w:rPr>
        <w:t xml:space="preserve">  </w:t>
      </w:r>
      <w:r>
        <w:rPr>
          <w:color w:val="0E233D"/>
          <w:sz w:val="24"/>
        </w:rPr>
        <w:t>на</w:t>
      </w:r>
      <w:r>
        <w:rPr>
          <w:color w:val="0E233D"/>
          <w:spacing w:val="31"/>
          <w:sz w:val="24"/>
        </w:rPr>
        <w:t xml:space="preserve">  </w:t>
      </w:r>
      <w:r>
        <w:rPr>
          <w:color w:val="0E233D"/>
          <w:sz w:val="24"/>
        </w:rPr>
        <w:t>душе,</w:t>
      </w:r>
      <w:r>
        <w:rPr>
          <w:color w:val="0E233D"/>
          <w:spacing w:val="35"/>
          <w:sz w:val="24"/>
        </w:rPr>
        <w:t xml:space="preserve">  </w:t>
      </w:r>
      <w:r>
        <w:rPr>
          <w:color w:val="0E233D"/>
          <w:spacing w:val="-5"/>
          <w:sz w:val="24"/>
        </w:rPr>
        <w:t>что</w:t>
      </w:r>
    </w:p>
    <w:p w:rsidR="000A038E" w:rsidRDefault="00DD4F22">
      <w:pPr>
        <w:pStyle w:val="a3"/>
        <w:spacing w:before="71" w:line="242" w:lineRule="auto"/>
        <w:ind w:right="41"/>
        <w:jc w:val="both"/>
      </w:pPr>
      <w:r>
        <w:br w:type="column"/>
      </w:r>
      <w:r>
        <w:rPr>
          <w:color w:val="0E233D"/>
        </w:rPr>
        <w:lastRenderedPageBreak/>
        <w:t>рассказать о том, что тебя беспокоит — это нормально,</w:t>
      </w:r>
      <w:r>
        <w:rPr>
          <w:color w:val="0E233D"/>
          <w:spacing w:val="30"/>
        </w:rPr>
        <w:t xml:space="preserve">  </w:t>
      </w:r>
      <w:r>
        <w:rPr>
          <w:color w:val="0E233D"/>
        </w:rPr>
        <w:t>и</w:t>
      </w:r>
      <w:r>
        <w:rPr>
          <w:color w:val="0E233D"/>
          <w:spacing w:val="32"/>
        </w:rPr>
        <w:t xml:space="preserve">  </w:t>
      </w:r>
      <w:r>
        <w:rPr>
          <w:color w:val="0E233D"/>
        </w:rPr>
        <w:t>не</w:t>
      </w:r>
      <w:r>
        <w:rPr>
          <w:color w:val="0E233D"/>
          <w:spacing w:val="28"/>
        </w:rPr>
        <w:t xml:space="preserve">  </w:t>
      </w:r>
      <w:r>
        <w:rPr>
          <w:color w:val="0E233D"/>
        </w:rPr>
        <w:t>нужно</w:t>
      </w:r>
      <w:r>
        <w:rPr>
          <w:color w:val="0E233D"/>
          <w:spacing w:val="34"/>
        </w:rPr>
        <w:t xml:space="preserve">  </w:t>
      </w:r>
      <w:r>
        <w:rPr>
          <w:color w:val="0E233D"/>
        </w:rPr>
        <w:t>бояться,</w:t>
      </w:r>
      <w:r>
        <w:rPr>
          <w:color w:val="0E233D"/>
          <w:spacing w:val="33"/>
        </w:rPr>
        <w:t xml:space="preserve">  </w:t>
      </w:r>
      <w:r>
        <w:rPr>
          <w:color w:val="0E233D"/>
        </w:rPr>
        <w:t>что</w:t>
      </w:r>
      <w:r>
        <w:rPr>
          <w:color w:val="0E233D"/>
          <w:spacing w:val="31"/>
        </w:rPr>
        <w:t xml:space="preserve">  </w:t>
      </w:r>
      <w:r>
        <w:rPr>
          <w:color w:val="0E233D"/>
          <w:spacing w:val="-5"/>
        </w:rPr>
        <w:t>ты</w:t>
      </w:r>
    </w:p>
    <w:p w:rsidR="000A038E" w:rsidRDefault="00DD4F22">
      <w:pPr>
        <w:pStyle w:val="a3"/>
        <w:ind w:right="41"/>
        <w:jc w:val="both"/>
      </w:pPr>
      <w:r>
        <w:rPr>
          <w:color w:val="0E233D"/>
        </w:rPr>
        <w:t>«напряжешь»</w:t>
      </w:r>
      <w:r>
        <w:rPr>
          <w:color w:val="0E233D"/>
          <w:spacing w:val="-12"/>
        </w:rPr>
        <w:t xml:space="preserve"> </w:t>
      </w:r>
      <w:r>
        <w:rPr>
          <w:color w:val="0E233D"/>
        </w:rPr>
        <w:t>или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утомишь</w:t>
      </w:r>
      <w:r>
        <w:rPr>
          <w:color w:val="0E233D"/>
          <w:spacing w:val="-8"/>
        </w:rPr>
        <w:t xml:space="preserve"> </w:t>
      </w:r>
      <w:r>
        <w:rPr>
          <w:color w:val="0E233D"/>
        </w:rPr>
        <w:t>этим</w:t>
      </w:r>
      <w:r>
        <w:rPr>
          <w:color w:val="0E233D"/>
          <w:spacing w:val="-7"/>
        </w:rPr>
        <w:t xml:space="preserve"> </w:t>
      </w:r>
      <w:r>
        <w:rPr>
          <w:color w:val="0E233D"/>
        </w:rPr>
        <w:t xml:space="preserve">собеседника, дети знают, что если окажутся в беде (в том числе, в школе), то всегда смогут об этом </w:t>
      </w:r>
      <w:r>
        <w:rPr>
          <w:color w:val="0E233D"/>
          <w:spacing w:val="-2"/>
        </w:rPr>
        <w:t>рассказать.</w:t>
      </w:r>
    </w:p>
    <w:p w:rsidR="000A038E" w:rsidRDefault="00DD4F22">
      <w:pPr>
        <w:pStyle w:val="a5"/>
        <w:numPr>
          <w:ilvl w:val="0"/>
          <w:numId w:val="1"/>
        </w:numPr>
        <w:tabs>
          <w:tab w:val="left" w:pos="875"/>
        </w:tabs>
        <w:ind w:firstLine="0"/>
        <w:jc w:val="both"/>
        <w:rPr>
          <w:sz w:val="24"/>
        </w:rPr>
      </w:pPr>
      <w:r>
        <w:rPr>
          <w:b/>
          <w:color w:val="0E233D"/>
          <w:sz w:val="24"/>
        </w:rPr>
        <w:t xml:space="preserve">Слишком сильная опека повышает вероятность того, что ребенок окажется жертвой </w:t>
      </w:r>
      <w:r>
        <w:rPr>
          <w:color w:val="0E233D"/>
          <w:sz w:val="24"/>
        </w:rPr>
        <w:t>травли. Показано, что дети, которые оказываются в роли жертв, часто очень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сильно привязаны к кому-то из родителей (обычно, к матери), с большинством членов семьи у</w:t>
      </w:r>
      <w:r>
        <w:rPr>
          <w:color w:val="0E233D"/>
          <w:spacing w:val="-7"/>
          <w:sz w:val="24"/>
        </w:rPr>
        <w:t xml:space="preserve"> </w:t>
      </w:r>
      <w:r>
        <w:rPr>
          <w:color w:val="0E233D"/>
          <w:sz w:val="24"/>
        </w:rPr>
        <w:t>них</w:t>
      </w:r>
      <w:r>
        <w:rPr>
          <w:color w:val="0E233D"/>
          <w:spacing w:val="-2"/>
          <w:sz w:val="24"/>
        </w:rPr>
        <w:t xml:space="preserve"> </w:t>
      </w:r>
      <w:r>
        <w:rPr>
          <w:color w:val="0E233D"/>
          <w:sz w:val="24"/>
        </w:rPr>
        <w:t>также</w:t>
      </w:r>
      <w:r>
        <w:rPr>
          <w:color w:val="0E233D"/>
          <w:spacing w:val="-3"/>
          <w:sz w:val="24"/>
        </w:rPr>
        <w:t xml:space="preserve"> </w:t>
      </w:r>
      <w:r>
        <w:rPr>
          <w:color w:val="0E233D"/>
          <w:sz w:val="24"/>
        </w:rPr>
        <w:t>очен</w:t>
      </w:r>
      <w:r>
        <w:rPr>
          <w:color w:val="0E233D"/>
          <w:sz w:val="24"/>
        </w:rPr>
        <w:t>ь</w:t>
      </w:r>
      <w:r>
        <w:rPr>
          <w:color w:val="0E233D"/>
          <w:spacing w:val="-1"/>
          <w:sz w:val="24"/>
        </w:rPr>
        <w:t xml:space="preserve"> </w:t>
      </w:r>
      <w:r>
        <w:rPr>
          <w:color w:val="0E233D"/>
          <w:sz w:val="24"/>
        </w:rPr>
        <w:t>тесные</w:t>
      </w:r>
      <w:r>
        <w:rPr>
          <w:color w:val="0E233D"/>
          <w:spacing w:val="-3"/>
          <w:sz w:val="24"/>
        </w:rPr>
        <w:t xml:space="preserve"> </w:t>
      </w:r>
      <w:r>
        <w:rPr>
          <w:color w:val="0E233D"/>
          <w:sz w:val="24"/>
        </w:rPr>
        <w:t>отношения, и они привыкли соглашаться со всем, что им говорят. Такой ребенок, конечно, удобен и послушен, но у него, очевидно, большие сложности с тем, чтобы защитить себя.</w:t>
      </w:r>
    </w:p>
    <w:p w:rsidR="000A038E" w:rsidRDefault="00DD4F22">
      <w:pPr>
        <w:pStyle w:val="a5"/>
        <w:numPr>
          <w:ilvl w:val="0"/>
          <w:numId w:val="1"/>
        </w:numPr>
        <w:tabs>
          <w:tab w:val="left" w:pos="875"/>
        </w:tabs>
        <w:spacing w:before="11" w:line="232" w:lineRule="auto"/>
        <w:ind w:right="44" w:firstLine="0"/>
        <w:jc w:val="both"/>
        <w:rPr>
          <w:sz w:val="24"/>
        </w:rPr>
      </w:pPr>
      <w:r>
        <w:rPr>
          <w:b/>
          <w:color w:val="0E233D"/>
          <w:sz w:val="24"/>
        </w:rPr>
        <w:t>Не стоит доверять мифам о школьной</w:t>
      </w:r>
      <w:r>
        <w:rPr>
          <w:b/>
          <w:color w:val="0E233D"/>
          <w:spacing w:val="40"/>
          <w:sz w:val="24"/>
        </w:rPr>
        <w:t xml:space="preserve"> </w:t>
      </w:r>
      <w:r>
        <w:rPr>
          <w:b/>
          <w:color w:val="0E233D"/>
          <w:sz w:val="24"/>
        </w:rPr>
        <w:t>травле:</w:t>
      </w:r>
      <w:r>
        <w:rPr>
          <w:b/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Среди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самых</w:t>
      </w:r>
      <w:r>
        <w:rPr>
          <w:color w:val="0E233D"/>
          <w:spacing w:val="40"/>
          <w:sz w:val="24"/>
        </w:rPr>
        <w:t xml:space="preserve"> </w:t>
      </w:r>
      <w:proofErr w:type="gramStart"/>
      <w:r>
        <w:rPr>
          <w:color w:val="0E233D"/>
          <w:sz w:val="24"/>
        </w:rPr>
        <w:t>расхожих</w:t>
      </w:r>
      <w:proofErr w:type="gramEnd"/>
      <w:r>
        <w:rPr>
          <w:color w:val="0E233D"/>
          <w:sz w:val="24"/>
        </w:rPr>
        <w:t>:</w:t>
      </w:r>
    </w:p>
    <w:p w:rsidR="000A038E" w:rsidRDefault="00DD4F22">
      <w:pPr>
        <w:pStyle w:val="a3"/>
        <w:spacing w:before="5"/>
        <w:ind w:right="39"/>
        <w:jc w:val="both"/>
      </w:pPr>
      <w:r>
        <w:rPr>
          <w:color w:val="0E233D"/>
        </w:rPr>
        <w:t>«это прои</w:t>
      </w:r>
      <w:r>
        <w:rPr>
          <w:color w:val="0E233D"/>
        </w:rPr>
        <w:t xml:space="preserve">сходит всегда, и с этим ничего не сделаешь, не </w:t>
      </w:r>
      <w:proofErr w:type="gramStart"/>
      <w:r>
        <w:rPr>
          <w:color w:val="0E233D"/>
        </w:rPr>
        <w:t>стоит</w:t>
      </w:r>
      <w:proofErr w:type="gramEnd"/>
      <w:r>
        <w:rPr>
          <w:color w:val="0E233D"/>
        </w:rPr>
        <w:t xml:space="preserve"> и пытаться; жертве не стоит обращать внимания на обидчиков, и тогда они сами отстанут; раз кого-то травят, значит, он сам дает какой-то повод, в общем, сам виноват».</w:t>
      </w:r>
    </w:p>
    <w:p w:rsidR="000A038E" w:rsidRDefault="000A038E">
      <w:pPr>
        <w:pStyle w:val="a3"/>
        <w:ind w:left="0"/>
        <w:rPr>
          <w:sz w:val="26"/>
        </w:rPr>
      </w:pPr>
    </w:p>
    <w:p w:rsidR="000A038E" w:rsidRDefault="00DD4F22">
      <w:pPr>
        <w:spacing w:before="196"/>
        <w:ind w:left="1402" w:right="383" w:hanging="956"/>
        <w:jc w:val="both"/>
        <w:rPr>
          <w:b/>
          <w:sz w:val="24"/>
        </w:rPr>
      </w:pPr>
      <w:r>
        <w:rPr>
          <w:b/>
          <w:color w:val="0E233D"/>
          <w:sz w:val="24"/>
        </w:rPr>
        <w:t>Как</w:t>
      </w:r>
      <w:r>
        <w:rPr>
          <w:b/>
          <w:color w:val="0E233D"/>
          <w:spacing w:val="-9"/>
          <w:sz w:val="24"/>
        </w:rPr>
        <w:t xml:space="preserve"> </w:t>
      </w:r>
      <w:r>
        <w:rPr>
          <w:b/>
          <w:color w:val="0E233D"/>
          <w:sz w:val="24"/>
        </w:rPr>
        <w:t>родитель</w:t>
      </w:r>
      <w:r>
        <w:rPr>
          <w:b/>
          <w:color w:val="0E233D"/>
          <w:spacing w:val="-12"/>
          <w:sz w:val="24"/>
        </w:rPr>
        <w:t xml:space="preserve"> </w:t>
      </w:r>
      <w:r>
        <w:rPr>
          <w:b/>
          <w:color w:val="0E233D"/>
          <w:sz w:val="24"/>
        </w:rPr>
        <w:t>может</w:t>
      </w:r>
      <w:r>
        <w:rPr>
          <w:b/>
          <w:color w:val="0E233D"/>
          <w:spacing w:val="-7"/>
          <w:sz w:val="24"/>
        </w:rPr>
        <w:t xml:space="preserve"> </w:t>
      </w:r>
      <w:r>
        <w:rPr>
          <w:b/>
          <w:color w:val="0E233D"/>
          <w:sz w:val="24"/>
        </w:rPr>
        <w:t>помочь</w:t>
      </w:r>
      <w:r>
        <w:rPr>
          <w:b/>
          <w:color w:val="0E233D"/>
          <w:spacing w:val="-11"/>
          <w:sz w:val="24"/>
        </w:rPr>
        <w:t xml:space="preserve"> </w:t>
      </w:r>
      <w:r>
        <w:rPr>
          <w:b/>
          <w:color w:val="0E233D"/>
          <w:sz w:val="24"/>
        </w:rPr>
        <w:t>ребёнку, ставшему жертвой?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284"/>
        </w:tabs>
        <w:spacing w:line="237" w:lineRule="auto"/>
        <w:ind w:right="43" w:firstLine="0"/>
        <w:rPr>
          <w:sz w:val="24"/>
        </w:rPr>
      </w:pPr>
      <w:r>
        <w:rPr>
          <w:color w:val="0E233D"/>
          <w:sz w:val="24"/>
        </w:rPr>
        <w:t xml:space="preserve">Совместное препровождение за приятными для </w:t>
      </w:r>
      <w:proofErr w:type="gramStart"/>
      <w:r>
        <w:rPr>
          <w:color w:val="0E233D"/>
          <w:sz w:val="24"/>
        </w:rPr>
        <w:t>обоих</w:t>
      </w:r>
      <w:proofErr w:type="gramEnd"/>
      <w:r>
        <w:rPr>
          <w:color w:val="0E233D"/>
          <w:sz w:val="24"/>
        </w:rPr>
        <w:t xml:space="preserve"> вещами: это может быть</w:t>
      </w:r>
    </w:p>
    <w:p w:rsidR="000A038E" w:rsidRDefault="00DD4F22">
      <w:pPr>
        <w:pStyle w:val="a3"/>
        <w:spacing w:before="2"/>
        <w:ind w:right="40"/>
        <w:jc w:val="both"/>
      </w:pPr>
      <w:r>
        <w:rPr>
          <w:color w:val="0E233D"/>
        </w:rPr>
        <w:t>и поход в лес или горы, и посещение стадиона.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Совместная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деятельность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сближает, а ощущение близости с родителем, с другой стороны, позволяет ребенку</w:t>
      </w:r>
    </w:p>
    <w:p w:rsidR="000A038E" w:rsidRDefault="00DD4F22">
      <w:pPr>
        <w:pStyle w:val="a3"/>
        <w:ind w:right="43"/>
        <w:jc w:val="both"/>
      </w:pPr>
      <w:r>
        <w:rPr>
          <w:color w:val="0E233D"/>
        </w:rPr>
        <w:t>быть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бол</w:t>
      </w:r>
      <w:r>
        <w:rPr>
          <w:color w:val="0E233D"/>
        </w:rPr>
        <w:t>ьше</w:t>
      </w:r>
      <w:r>
        <w:rPr>
          <w:color w:val="0E233D"/>
          <w:spacing w:val="-7"/>
        </w:rPr>
        <w:t xml:space="preserve"> </w:t>
      </w:r>
      <w:r>
        <w:rPr>
          <w:color w:val="0E233D"/>
        </w:rPr>
        <w:t>уверенным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в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том,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что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последний готов защитить его в неприятных ситуациях столкновения со сверстниками.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337"/>
        </w:tabs>
        <w:ind w:firstLine="0"/>
        <w:rPr>
          <w:sz w:val="24"/>
        </w:rPr>
      </w:pPr>
      <w:r>
        <w:rPr>
          <w:color w:val="0E233D"/>
          <w:sz w:val="24"/>
        </w:rPr>
        <w:t>Позаботиться о том, чтобы дома царила спокойная и дружелюбная атмосфера, чтобы дом мог стать</w:t>
      </w:r>
      <w:r>
        <w:rPr>
          <w:color w:val="0E233D"/>
          <w:spacing w:val="-1"/>
          <w:sz w:val="24"/>
        </w:rPr>
        <w:t xml:space="preserve"> </w:t>
      </w:r>
      <w:r>
        <w:rPr>
          <w:color w:val="0E233D"/>
          <w:sz w:val="24"/>
        </w:rPr>
        <w:t>психологическим «убежищем».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422"/>
        </w:tabs>
        <w:spacing w:before="71"/>
        <w:ind w:left="109" w:right="345" w:firstLine="0"/>
        <w:rPr>
          <w:sz w:val="24"/>
        </w:rPr>
      </w:pPr>
      <w:r>
        <w:rPr>
          <w:color w:val="0E233D"/>
          <w:spacing w:val="1"/>
          <w:sz w:val="24"/>
        </w:rPr>
        <w:br w:type="column"/>
      </w:r>
      <w:r>
        <w:rPr>
          <w:color w:val="0E233D"/>
          <w:sz w:val="24"/>
        </w:rPr>
        <w:lastRenderedPageBreak/>
        <w:t xml:space="preserve">Если ребенок не </w:t>
      </w:r>
      <w:proofErr w:type="gramStart"/>
      <w:r>
        <w:rPr>
          <w:color w:val="0E233D"/>
          <w:sz w:val="24"/>
        </w:rPr>
        <w:t>против</w:t>
      </w:r>
      <w:proofErr w:type="gramEnd"/>
      <w:r>
        <w:rPr>
          <w:color w:val="0E233D"/>
          <w:sz w:val="24"/>
        </w:rPr>
        <w:t>, физ</w:t>
      </w:r>
      <w:r>
        <w:rPr>
          <w:color w:val="0E233D"/>
          <w:sz w:val="24"/>
        </w:rPr>
        <w:t>ический контакт в виде объятий, поглаживаний, поцелуев и т.д. очень важен.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354"/>
        </w:tabs>
        <w:spacing w:before="3"/>
        <w:ind w:left="109" w:right="343" w:firstLine="0"/>
        <w:rPr>
          <w:sz w:val="24"/>
        </w:rPr>
      </w:pPr>
      <w:r>
        <w:rPr>
          <w:color w:val="0E233D"/>
          <w:sz w:val="24"/>
        </w:rPr>
        <w:t>Важны проявления уважения к ребенку. Родитель должен найти в поведении ребенка</w:t>
      </w:r>
      <w:r>
        <w:rPr>
          <w:color w:val="0E233D"/>
          <w:spacing w:val="40"/>
          <w:sz w:val="24"/>
        </w:rPr>
        <w:t xml:space="preserve"> </w:t>
      </w:r>
      <w:r>
        <w:rPr>
          <w:color w:val="0E233D"/>
          <w:sz w:val="24"/>
        </w:rPr>
        <w:t>в трудной ситуации что-то, за что может его похвалить.</w:t>
      </w:r>
      <w:r>
        <w:rPr>
          <w:color w:val="0E233D"/>
          <w:spacing w:val="58"/>
          <w:sz w:val="24"/>
        </w:rPr>
        <w:t xml:space="preserve">  </w:t>
      </w:r>
      <w:r>
        <w:rPr>
          <w:color w:val="0E233D"/>
          <w:sz w:val="24"/>
        </w:rPr>
        <w:t>Порой</w:t>
      </w:r>
      <w:r>
        <w:rPr>
          <w:color w:val="0E233D"/>
          <w:spacing w:val="56"/>
          <w:sz w:val="24"/>
        </w:rPr>
        <w:t xml:space="preserve">  </w:t>
      </w:r>
      <w:r>
        <w:rPr>
          <w:color w:val="0E233D"/>
          <w:sz w:val="24"/>
        </w:rPr>
        <w:t>кажется,</w:t>
      </w:r>
      <w:r>
        <w:rPr>
          <w:color w:val="0E233D"/>
          <w:spacing w:val="57"/>
          <w:sz w:val="24"/>
        </w:rPr>
        <w:t xml:space="preserve">  </w:t>
      </w:r>
      <w:r>
        <w:rPr>
          <w:color w:val="0E233D"/>
          <w:sz w:val="24"/>
        </w:rPr>
        <w:t>что</w:t>
      </w:r>
      <w:r>
        <w:rPr>
          <w:color w:val="0E233D"/>
          <w:spacing w:val="57"/>
          <w:sz w:val="24"/>
        </w:rPr>
        <w:t xml:space="preserve">  </w:t>
      </w:r>
      <w:r>
        <w:rPr>
          <w:color w:val="0E233D"/>
          <w:spacing w:val="-2"/>
          <w:sz w:val="24"/>
        </w:rPr>
        <w:t>ребенок</w:t>
      </w:r>
    </w:p>
    <w:p w:rsidR="000A038E" w:rsidRDefault="00DD4F22">
      <w:pPr>
        <w:pStyle w:val="a3"/>
        <w:ind w:left="109" w:right="340"/>
        <w:jc w:val="both"/>
      </w:pPr>
      <w:r>
        <w:rPr>
          <w:color w:val="0E233D"/>
        </w:rPr>
        <w:t>«провалился» по всем фронтам, но даже в этом случае можно найти какие-то мелочи, за которые его можно было бы похвалить.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479"/>
        </w:tabs>
        <w:ind w:left="109" w:right="344" w:firstLine="0"/>
        <w:rPr>
          <w:sz w:val="24"/>
        </w:rPr>
      </w:pPr>
      <w:r>
        <w:rPr>
          <w:color w:val="0E233D"/>
          <w:sz w:val="24"/>
        </w:rPr>
        <w:t>Родитель может устраивать ребенку маленькие сюрпризы: например, приготовить его любимый пирог.</w:t>
      </w:r>
    </w:p>
    <w:p w:rsidR="000A038E" w:rsidRDefault="00DD4F22">
      <w:pPr>
        <w:pStyle w:val="a5"/>
        <w:numPr>
          <w:ilvl w:val="0"/>
          <w:numId w:val="2"/>
        </w:numPr>
        <w:tabs>
          <w:tab w:val="left" w:pos="436"/>
        </w:tabs>
        <w:spacing w:before="1"/>
        <w:ind w:left="109" w:right="344" w:firstLine="0"/>
        <w:rPr>
          <w:sz w:val="24"/>
        </w:rPr>
      </w:pPr>
      <w:r>
        <w:rPr>
          <w:color w:val="0E233D"/>
          <w:sz w:val="24"/>
        </w:rPr>
        <w:t>Если родитель давно хотел заняться спорт</w:t>
      </w:r>
      <w:r>
        <w:rPr>
          <w:color w:val="0E233D"/>
          <w:sz w:val="24"/>
        </w:rPr>
        <w:t>ом,</w:t>
      </w:r>
      <w:r>
        <w:rPr>
          <w:color w:val="0E233D"/>
          <w:spacing w:val="-3"/>
          <w:sz w:val="24"/>
        </w:rPr>
        <w:t xml:space="preserve"> </w:t>
      </w:r>
      <w:r>
        <w:rPr>
          <w:color w:val="0E233D"/>
          <w:sz w:val="24"/>
        </w:rPr>
        <w:t>то</w:t>
      </w:r>
      <w:r>
        <w:rPr>
          <w:color w:val="0E233D"/>
          <w:spacing w:val="-1"/>
          <w:sz w:val="24"/>
        </w:rPr>
        <w:t xml:space="preserve"> </w:t>
      </w:r>
      <w:r>
        <w:rPr>
          <w:color w:val="0E233D"/>
          <w:sz w:val="24"/>
        </w:rPr>
        <w:t>сейчас</w:t>
      </w:r>
      <w:r>
        <w:rPr>
          <w:color w:val="0E233D"/>
          <w:spacing w:val="-5"/>
          <w:sz w:val="24"/>
        </w:rPr>
        <w:t xml:space="preserve"> </w:t>
      </w:r>
      <w:r>
        <w:rPr>
          <w:color w:val="0E233D"/>
          <w:sz w:val="24"/>
        </w:rPr>
        <w:t>самое</w:t>
      </w:r>
      <w:r>
        <w:rPr>
          <w:color w:val="0E233D"/>
          <w:spacing w:val="-5"/>
          <w:sz w:val="24"/>
        </w:rPr>
        <w:t xml:space="preserve"> </w:t>
      </w:r>
      <w:r>
        <w:rPr>
          <w:color w:val="0E233D"/>
          <w:sz w:val="24"/>
        </w:rPr>
        <w:t>время</w:t>
      </w:r>
      <w:r>
        <w:rPr>
          <w:color w:val="0E233D"/>
          <w:spacing w:val="-5"/>
          <w:sz w:val="24"/>
        </w:rPr>
        <w:t xml:space="preserve"> </w:t>
      </w:r>
      <w:r>
        <w:rPr>
          <w:color w:val="0E233D"/>
          <w:sz w:val="24"/>
        </w:rPr>
        <w:t>начать</w:t>
      </w:r>
      <w:r>
        <w:rPr>
          <w:color w:val="0E233D"/>
          <w:spacing w:val="-4"/>
          <w:sz w:val="24"/>
        </w:rPr>
        <w:t xml:space="preserve"> </w:t>
      </w:r>
      <w:r>
        <w:rPr>
          <w:color w:val="0E233D"/>
          <w:sz w:val="24"/>
        </w:rPr>
        <w:t>ходить в спортзал, на стадион или просто бегать по утра — и взять ребенка с собой</w:t>
      </w:r>
    </w:p>
    <w:p w:rsidR="000A038E" w:rsidRDefault="00DD4F22">
      <w:pPr>
        <w:pStyle w:val="a3"/>
        <w:spacing w:before="1"/>
        <w:ind w:left="109"/>
        <w:jc w:val="both"/>
      </w:pPr>
      <w:r>
        <w:rPr>
          <w:color w:val="0E233D"/>
        </w:rPr>
        <w:t>на</w:t>
      </w:r>
      <w:r>
        <w:rPr>
          <w:color w:val="0E233D"/>
          <w:spacing w:val="1"/>
        </w:rPr>
        <w:t xml:space="preserve"> </w:t>
      </w:r>
      <w:r>
        <w:rPr>
          <w:color w:val="0E233D"/>
          <w:spacing w:val="-2"/>
        </w:rPr>
        <w:t>занятия.</w:t>
      </w:r>
    </w:p>
    <w:p w:rsidR="000A038E" w:rsidRDefault="000A038E">
      <w:pPr>
        <w:pStyle w:val="a3"/>
        <w:ind w:left="0"/>
        <w:rPr>
          <w:sz w:val="20"/>
        </w:rPr>
      </w:pPr>
    </w:p>
    <w:p w:rsidR="000A038E" w:rsidRDefault="00DD4F22">
      <w:pPr>
        <w:pStyle w:val="a3"/>
        <w:spacing w:before="2"/>
        <w:ind w:left="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7306309</wp:posOffset>
            </wp:positionH>
            <wp:positionV relativeFrom="paragraph">
              <wp:posOffset>206655</wp:posOffset>
            </wp:positionV>
            <wp:extent cx="2875201" cy="191109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201" cy="19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038E">
      <w:pgSz w:w="16840" w:h="11910" w:orient="landscape"/>
      <w:pgMar w:top="200" w:right="220" w:bottom="0" w:left="460" w:header="720" w:footer="720" w:gutter="0"/>
      <w:cols w:num="3" w:space="720" w:equalWidth="0">
        <w:col w:w="4913" w:space="561"/>
        <w:col w:w="4913" w:space="553"/>
        <w:col w:w="5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E51"/>
    <w:multiLevelType w:val="hybridMultilevel"/>
    <w:tmpl w:val="A1AE3A38"/>
    <w:lvl w:ilvl="0" w:tplc="E61A18BA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233D"/>
        <w:w w:val="100"/>
        <w:sz w:val="24"/>
        <w:szCs w:val="24"/>
        <w:lang w:val="ru-RU" w:eastAsia="en-US" w:bidi="ar-SA"/>
      </w:rPr>
    </w:lvl>
    <w:lvl w:ilvl="1" w:tplc="120EE76A">
      <w:numFmt w:val="bullet"/>
      <w:lvlText w:val="•"/>
      <w:lvlJc w:val="left"/>
      <w:pPr>
        <w:ind w:left="580" w:hanging="159"/>
      </w:pPr>
      <w:rPr>
        <w:rFonts w:hint="default"/>
        <w:lang w:val="ru-RU" w:eastAsia="en-US" w:bidi="ar-SA"/>
      </w:rPr>
    </w:lvl>
    <w:lvl w:ilvl="2" w:tplc="491897E2">
      <w:numFmt w:val="bullet"/>
      <w:lvlText w:val="•"/>
      <w:lvlJc w:val="left"/>
      <w:pPr>
        <w:ind w:left="1061" w:hanging="159"/>
      </w:pPr>
      <w:rPr>
        <w:rFonts w:hint="default"/>
        <w:lang w:val="ru-RU" w:eastAsia="en-US" w:bidi="ar-SA"/>
      </w:rPr>
    </w:lvl>
    <w:lvl w:ilvl="3" w:tplc="42088008">
      <w:numFmt w:val="bullet"/>
      <w:lvlText w:val="•"/>
      <w:lvlJc w:val="left"/>
      <w:pPr>
        <w:ind w:left="1542" w:hanging="159"/>
      </w:pPr>
      <w:rPr>
        <w:rFonts w:hint="default"/>
        <w:lang w:val="ru-RU" w:eastAsia="en-US" w:bidi="ar-SA"/>
      </w:rPr>
    </w:lvl>
    <w:lvl w:ilvl="4" w:tplc="3C0E61EC">
      <w:numFmt w:val="bullet"/>
      <w:lvlText w:val="•"/>
      <w:lvlJc w:val="left"/>
      <w:pPr>
        <w:ind w:left="2023" w:hanging="159"/>
      </w:pPr>
      <w:rPr>
        <w:rFonts w:hint="default"/>
        <w:lang w:val="ru-RU" w:eastAsia="en-US" w:bidi="ar-SA"/>
      </w:rPr>
    </w:lvl>
    <w:lvl w:ilvl="5" w:tplc="FC48FD52">
      <w:numFmt w:val="bullet"/>
      <w:lvlText w:val="•"/>
      <w:lvlJc w:val="left"/>
      <w:pPr>
        <w:ind w:left="2504" w:hanging="159"/>
      </w:pPr>
      <w:rPr>
        <w:rFonts w:hint="default"/>
        <w:lang w:val="ru-RU" w:eastAsia="en-US" w:bidi="ar-SA"/>
      </w:rPr>
    </w:lvl>
    <w:lvl w:ilvl="6" w:tplc="D6EE0108">
      <w:numFmt w:val="bullet"/>
      <w:lvlText w:val="•"/>
      <w:lvlJc w:val="left"/>
      <w:pPr>
        <w:ind w:left="2985" w:hanging="159"/>
      </w:pPr>
      <w:rPr>
        <w:rFonts w:hint="default"/>
        <w:lang w:val="ru-RU" w:eastAsia="en-US" w:bidi="ar-SA"/>
      </w:rPr>
    </w:lvl>
    <w:lvl w:ilvl="7" w:tplc="C6506712">
      <w:numFmt w:val="bullet"/>
      <w:lvlText w:val="•"/>
      <w:lvlJc w:val="left"/>
      <w:pPr>
        <w:ind w:left="3466" w:hanging="159"/>
      </w:pPr>
      <w:rPr>
        <w:rFonts w:hint="default"/>
        <w:lang w:val="ru-RU" w:eastAsia="en-US" w:bidi="ar-SA"/>
      </w:rPr>
    </w:lvl>
    <w:lvl w:ilvl="8" w:tplc="9E8CC82A">
      <w:numFmt w:val="bullet"/>
      <w:lvlText w:val="•"/>
      <w:lvlJc w:val="left"/>
      <w:pPr>
        <w:ind w:left="3947" w:hanging="159"/>
      </w:pPr>
      <w:rPr>
        <w:rFonts w:hint="default"/>
        <w:lang w:val="ru-RU" w:eastAsia="en-US" w:bidi="ar-SA"/>
      </w:rPr>
    </w:lvl>
  </w:abstractNum>
  <w:abstractNum w:abstractNumId="1">
    <w:nsid w:val="45896E6E"/>
    <w:multiLevelType w:val="hybridMultilevel"/>
    <w:tmpl w:val="90800078"/>
    <w:lvl w:ilvl="0" w:tplc="4014A722">
      <w:start w:val="1"/>
      <w:numFmt w:val="decimal"/>
      <w:lvlText w:val="%1."/>
      <w:lvlJc w:val="left"/>
      <w:pPr>
        <w:ind w:left="106" w:hanging="7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E233D"/>
        <w:w w:val="100"/>
        <w:sz w:val="24"/>
        <w:szCs w:val="24"/>
        <w:lang w:val="ru-RU" w:eastAsia="en-US" w:bidi="ar-SA"/>
      </w:rPr>
    </w:lvl>
    <w:lvl w:ilvl="1" w:tplc="4AD89CC4">
      <w:numFmt w:val="bullet"/>
      <w:lvlText w:val="•"/>
      <w:lvlJc w:val="left"/>
      <w:pPr>
        <w:ind w:left="581" w:hanging="769"/>
      </w:pPr>
      <w:rPr>
        <w:rFonts w:hint="default"/>
        <w:lang w:val="ru-RU" w:eastAsia="en-US" w:bidi="ar-SA"/>
      </w:rPr>
    </w:lvl>
    <w:lvl w:ilvl="2" w:tplc="9E14F26A">
      <w:numFmt w:val="bullet"/>
      <w:lvlText w:val="•"/>
      <w:lvlJc w:val="left"/>
      <w:pPr>
        <w:ind w:left="1062" w:hanging="769"/>
      </w:pPr>
      <w:rPr>
        <w:rFonts w:hint="default"/>
        <w:lang w:val="ru-RU" w:eastAsia="en-US" w:bidi="ar-SA"/>
      </w:rPr>
    </w:lvl>
    <w:lvl w:ilvl="3" w:tplc="55DE7E46">
      <w:numFmt w:val="bullet"/>
      <w:lvlText w:val="•"/>
      <w:lvlJc w:val="left"/>
      <w:pPr>
        <w:ind w:left="1543" w:hanging="769"/>
      </w:pPr>
      <w:rPr>
        <w:rFonts w:hint="default"/>
        <w:lang w:val="ru-RU" w:eastAsia="en-US" w:bidi="ar-SA"/>
      </w:rPr>
    </w:lvl>
    <w:lvl w:ilvl="4" w:tplc="DBA62A4C">
      <w:numFmt w:val="bullet"/>
      <w:lvlText w:val="•"/>
      <w:lvlJc w:val="left"/>
      <w:pPr>
        <w:ind w:left="2025" w:hanging="769"/>
      </w:pPr>
      <w:rPr>
        <w:rFonts w:hint="default"/>
        <w:lang w:val="ru-RU" w:eastAsia="en-US" w:bidi="ar-SA"/>
      </w:rPr>
    </w:lvl>
    <w:lvl w:ilvl="5" w:tplc="265E6738">
      <w:numFmt w:val="bullet"/>
      <w:lvlText w:val="•"/>
      <w:lvlJc w:val="left"/>
      <w:pPr>
        <w:ind w:left="2506" w:hanging="769"/>
      </w:pPr>
      <w:rPr>
        <w:rFonts w:hint="default"/>
        <w:lang w:val="ru-RU" w:eastAsia="en-US" w:bidi="ar-SA"/>
      </w:rPr>
    </w:lvl>
    <w:lvl w:ilvl="6" w:tplc="53B48DD8">
      <w:numFmt w:val="bullet"/>
      <w:lvlText w:val="•"/>
      <w:lvlJc w:val="left"/>
      <w:pPr>
        <w:ind w:left="2987" w:hanging="769"/>
      </w:pPr>
      <w:rPr>
        <w:rFonts w:hint="default"/>
        <w:lang w:val="ru-RU" w:eastAsia="en-US" w:bidi="ar-SA"/>
      </w:rPr>
    </w:lvl>
    <w:lvl w:ilvl="7" w:tplc="F97EDF2E">
      <w:numFmt w:val="bullet"/>
      <w:lvlText w:val="•"/>
      <w:lvlJc w:val="left"/>
      <w:pPr>
        <w:ind w:left="3469" w:hanging="769"/>
      </w:pPr>
      <w:rPr>
        <w:rFonts w:hint="default"/>
        <w:lang w:val="ru-RU" w:eastAsia="en-US" w:bidi="ar-SA"/>
      </w:rPr>
    </w:lvl>
    <w:lvl w:ilvl="8" w:tplc="8E409136">
      <w:numFmt w:val="bullet"/>
      <w:lvlText w:val="•"/>
      <w:lvlJc w:val="left"/>
      <w:pPr>
        <w:ind w:left="3950" w:hanging="769"/>
      </w:pPr>
      <w:rPr>
        <w:rFonts w:hint="default"/>
        <w:lang w:val="ru-RU" w:eastAsia="en-US" w:bidi="ar-SA"/>
      </w:rPr>
    </w:lvl>
  </w:abstractNum>
  <w:abstractNum w:abstractNumId="2">
    <w:nsid w:val="4FAB06BC"/>
    <w:multiLevelType w:val="hybridMultilevel"/>
    <w:tmpl w:val="2E02756E"/>
    <w:lvl w:ilvl="0" w:tplc="A236798E">
      <w:start w:val="1"/>
      <w:numFmt w:val="decimal"/>
      <w:lvlText w:val="%1."/>
      <w:lvlJc w:val="left"/>
      <w:pPr>
        <w:ind w:left="10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233D"/>
        <w:w w:val="100"/>
        <w:sz w:val="24"/>
        <w:szCs w:val="24"/>
        <w:lang w:val="ru-RU" w:eastAsia="en-US" w:bidi="ar-SA"/>
      </w:rPr>
    </w:lvl>
    <w:lvl w:ilvl="1" w:tplc="CBCA8B9C">
      <w:numFmt w:val="bullet"/>
      <w:lvlText w:val="•"/>
      <w:lvlJc w:val="left"/>
      <w:pPr>
        <w:ind w:left="580" w:hanging="707"/>
      </w:pPr>
      <w:rPr>
        <w:rFonts w:hint="default"/>
        <w:lang w:val="ru-RU" w:eastAsia="en-US" w:bidi="ar-SA"/>
      </w:rPr>
    </w:lvl>
    <w:lvl w:ilvl="2" w:tplc="4A6C7C82">
      <w:numFmt w:val="bullet"/>
      <w:lvlText w:val="•"/>
      <w:lvlJc w:val="left"/>
      <w:pPr>
        <w:ind w:left="1061" w:hanging="707"/>
      </w:pPr>
      <w:rPr>
        <w:rFonts w:hint="default"/>
        <w:lang w:val="ru-RU" w:eastAsia="en-US" w:bidi="ar-SA"/>
      </w:rPr>
    </w:lvl>
    <w:lvl w:ilvl="3" w:tplc="E83A90E0">
      <w:numFmt w:val="bullet"/>
      <w:lvlText w:val="•"/>
      <w:lvlJc w:val="left"/>
      <w:pPr>
        <w:ind w:left="1542" w:hanging="707"/>
      </w:pPr>
      <w:rPr>
        <w:rFonts w:hint="default"/>
        <w:lang w:val="ru-RU" w:eastAsia="en-US" w:bidi="ar-SA"/>
      </w:rPr>
    </w:lvl>
    <w:lvl w:ilvl="4" w:tplc="7F0217E2">
      <w:numFmt w:val="bullet"/>
      <w:lvlText w:val="•"/>
      <w:lvlJc w:val="left"/>
      <w:pPr>
        <w:ind w:left="2023" w:hanging="707"/>
      </w:pPr>
      <w:rPr>
        <w:rFonts w:hint="default"/>
        <w:lang w:val="ru-RU" w:eastAsia="en-US" w:bidi="ar-SA"/>
      </w:rPr>
    </w:lvl>
    <w:lvl w:ilvl="5" w:tplc="7B422226">
      <w:numFmt w:val="bullet"/>
      <w:lvlText w:val="•"/>
      <w:lvlJc w:val="left"/>
      <w:pPr>
        <w:ind w:left="2504" w:hanging="707"/>
      </w:pPr>
      <w:rPr>
        <w:rFonts w:hint="default"/>
        <w:lang w:val="ru-RU" w:eastAsia="en-US" w:bidi="ar-SA"/>
      </w:rPr>
    </w:lvl>
    <w:lvl w:ilvl="6" w:tplc="4D4A788C">
      <w:numFmt w:val="bullet"/>
      <w:lvlText w:val="•"/>
      <w:lvlJc w:val="left"/>
      <w:pPr>
        <w:ind w:left="2985" w:hanging="707"/>
      </w:pPr>
      <w:rPr>
        <w:rFonts w:hint="default"/>
        <w:lang w:val="ru-RU" w:eastAsia="en-US" w:bidi="ar-SA"/>
      </w:rPr>
    </w:lvl>
    <w:lvl w:ilvl="7" w:tplc="250828A4">
      <w:numFmt w:val="bullet"/>
      <w:lvlText w:val="•"/>
      <w:lvlJc w:val="left"/>
      <w:pPr>
        <w:ind w:left="3466" w:hanging="707"/>
      </w:pPr>
      <w:rPr>
        <w:rFonts w:hint="default"/>
        <w:lang w:val="ru-RU" w:eastAsia="en-US" w:bidi="ar-SA"/>
      </w:rPr>
    </w:lvl>
    <w:lvl w:ilvl="8" w:tplc="6406B7CC">
      <w:numFmt w:val="bullet"/>
      <w:lvlText w:val="•"/>
      <w:lvlJc w:val="left"/>
      <w:pPr>
        <w:ind w:left="3947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038E"/>
    <w:rsid w:val="000A038E"/>
    <w:rsid w:val="00DD4F22"/>
    <w:rsid w:val="00F0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8" w:right="24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6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8" w:right="24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6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"Толерантность"</vt:lpstr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"Толерантность"</dc:title>
  <dc:creator>Денисова Анастасия Викторовна</dc:creator>
  <cp:lastModifiedBy>43</cp:lastModifiedBy>
  <cp:revision>2</cp:revision>
  <dcterms:created xsi:type="dcterms:W3CDTF">2021-11-18T06:22:00Z</dcterms:created>
  <dcterms:modified xsi:type="dcterms:W3CDTF">2021-11-18T06:22:00Z</dcterms:modified>
</cp:coreProperties>
</file>